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E08" w:rsidRDefault="00E57E08" w:rsidP="002F4F46">
      <w:pPr>
        <w:rPr>
          <w:noProof/>
          <w:lang w:eastAsia="zh-CN"/>
        </w:rPr>
      </w:pPr>
    </w:p>
    <w:p w:rsidR="00201B26" w:rsidRPr="00F503DA" w:rsidRDefault="00B97765" w:rsidP="002F4F46">
      <w:r w:rsidRPr="005F3A58">
        <w:rPr>
          <w:noProof/>
        </w:rPr>
        <w:drawing>
          <wp:inline distT="0" distB="0" distL="0" distR="0">
            <wp:extent cx="1295400" cy="714375"/>
            <wp:effectExtent l="0" t="0" r="0" b="9525"/>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2">
                      <a:extLst>
                        <a:ext uri="{28A0092B-C50C-407E-A947-70E740481C1C}">
                          <a14:useLocalDpi xmlns:a14="http://schemas.microsoft.com/office/drawing/2010/main" val="0"/>
                        </a:ext>
                      </a:extLst>
                    </a:blip>
                    <a:srcRect l="13338" t="16165" r="11549" b="19614"/>
                    <a:stretch>
                      <a:fillRect/>
                    </a:stretch>
                  </pic:blipFill>
                  <pic:spPr bwMode="auto">
                    <a:xfrm>
                      <a:off x="0" y="0"/>
                      <a:ext cx="1295400" cy="714375"/>
                    </a:xfrm>
                    <a:prstGeom prst="rect">
                      <a:avLst/>
                    </a:prstGeom>
                    <a:noFill/>
                    <a:ln>
                      <a:noFill/>
                    </a:ln>
                  </pic:spPr>
                </pic:pic>
              </a:graphicData>
            </a:graphic>
          </wp:inline>
        </w:drawing>
      </w:r>
    </w:p>
    <w:p w:rsidR="00201B26" w:rsidRPr="00F503DA" w:rsidRDefault="00201B26" w:rsidP="00201B26">
      <w:pPr>
        <w:rPr>
          <w:lang w:val="en-GB"/>
        </w:rPr>
      </w:pPr>
    </w:p>
    <w:p w:rsidR="00201B26" w:rsidRPr="00F503DA" w:rsidRDefault="00201B26" w:rsidP="00201B26">
      <w:pPr>
        <w:pStyle w:val="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rsidR="00201B26" w:rsidRPr="00F503DA" w:rsidRDefault="00201B26" w:rsidP="00201B26">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201B26" w:rsidRPr="00F503DA">
        <w:trPr>
          <w:cantSplit/>
          <w:trHeight w:hRule="exact" w:val="320"/>
        </w:trPr>
        <w:tc>
          <w:tcPr>
            <w:tcW w:w="3978" w:type="dxa"/>
            <w:vAlign w:val="bottom"/>
          </w:tcPr>
          <w:p w:rsidR="00201B26" w:rsidRPr="00F503DA" w:rsidRDefault="00201B26" w:rsidP="00201B26">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rsidR="00201B26" w:rsidRPr="00F503DA" w:rsidRDefault="00CB55ED" w:rsidP="00CB55ED">
            <w:pPr>
              <w:spacing w:line="216" w:lineRule="auto"/>
              <w:rPr>
                <w:rFonts w:ascii="微軟正黑體" w:eastAsia="微軟正黑體" w:hAnsi="微軟正黑體"/>
                <w:b/>
                <w:sz w:val="22"/>
                <w:lang w:val="en-GB"/>
              </w:rPr>
            </w:pPr>
            <w:r>
              <w:rPr>
                <w:rFonts w:ascii="微軟正黑體" w:eastAsia="微軟正黑體" w:hAnsi="微軟正黑體" w:hint="eastAsia"/>
                <w:b/>
                <w:sz w:val="22"/>
                <w:lang w:val="en-GB"/>
              </w:rPr>
              <w:t>3</w:t>
            </w:r>
            <w:r w:rsidR="00024510">
              <w:rPr>
                <w:rFonts w:ascii="微軟正黑體" w:eastAsia="微軟正黑體" w:hAnsi="微軟正黑體"/>
                <w:b/>
                <w:sz w:val="22"/>
                <w:lang w:val="en-GB"/>
              </w:rPr>
              <w:t>0</w:t>
            </w:r>
            <w:r>
              <w:rPr>
                <w:rFonts w:ascii="微軟正黑體" w:eastAsia="微軟正黑體" w:hAnsi="微軟正黑體" w:hint="eastAsia"/>
                <w:b/>
                <w:sz w:val="22"/>
                <w:lang w:val="en-GB"/>
              </w:rPr>
              <w:t>/</w:t>
            </w:r>
            <w:r w:rsidR="00024510">
              <w:rPr>
                <w:rFonts w:ascii="微軟正黑體" w:eastAsia="微軟正黑體" w:hAnsi="微軟正黑體"/>
                <w:b/>
                <w:sz w:val="22"/>
                <w:lang w:val="en-GB"/>
              </w:rPr>
              <w:t>11</w:t>
            </w:r>
            <w:r w:rsidR="00FF2C01">
              <w:rPr>
                <w:rFonts w:ascii="微軟正黑體" w:eastAsia="微軟正黑體" w:hAnsi="微軟正黑體" w:hint="eastAsia"/>
                <w:b/>
                <w:sz w:val="22"/>
                <w:lang w:val="en-GB"/>
              </w:rPr>
              <w:t>/2019</w:t>
            </w:r>
          </w:p>
        </w:tc>
      </w:tr>
    </w:tbl>
    <w:p w:rsidR="00201B26" w:rsidRPr="00F503DA" w:rsidRDefault="00201B26" w:rsidP="00201B26">
      <w:pPr>
        <w:spacing w:line="216" w:lineRule="auto"/>
        <w:rPr>
          <w:rFonts w:ascii="微軟正黑體" w:eastAsia="微軟正黑體" w:hAnsi="微軟正黑體"/>
          <w:sz w:val="22"/>
          <w:lang w:val="en-GB"/>
        </w:rPr>
      </w:pPr>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rsidR="00201B26" w:rsidRPr="00F503DA" w:rsidRDefault="00201B26" w:rsidP="00201B26">
      <w:pPr>
        <w:spacing w:line="216" w:lineRule="auto"/>
        <w:rPr>
          <w:rFonts w:ascii="微軟正黑體" w:eastAsia="微軟正黑體" w:hAnsi="微軟正黑體"/>
          <w:sz w:val="22"/>
          <w:lang w:val="en-GB"/>
        </w:rPr>
      </w:pPr>
    </w:p>
    <w:tbl>
      <w:tblPr>
        <w:tblW w:w="9531" w:type="dxa"/>
        <w:tblLayout w:type="fixed"/>
        <w:tblLook w:val="0000" w:firstRow="0" w:lastRow="0" w:firstColumn="0" w:lastColumn="0" w:noHBand="0" w:noVBand="0"/>
      </w:tblPr>
      <w:tblGrid>
        <w:gridCol w:w="2808"/>
        <w:gridCol w:w="4813"/>
        <w:gridCol w:w="284"/>
        <w:gridCol w:w="56"/>
        <w:gridCol w:w="227"/>
        <w:gridCol w:w="283"/>
        <w:gridCol w:w="554"/>
        <w:gridCol w:w="236"/>
        <w:gridCol w:w="270"/>
      </w:tblGrid>
      <w:tr w:rsidR="00201B26" w:rsidRPr="00F503DA" w:rsidTr="00FF2C01">
        <w:trPr>
          <w:gridAfter w:val="3"/>
          <w:wAfter w:w="1060" w:type="dxa"/>
          <w:cantSplit/>
          <w:trHeight w:hRule="exact" w:val="320"/>
        </w:trPr>
        <w:tc>
          <w:tcPr>
            <w:tcW w:w="2808" w:type="dxa"/>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4813" w:type="dxa"/>
            <w:tcBorders>
              <w:bottom w:val="single" w:sz="4" w:space="0" w:color="auto"/>
            </w:tcBorders>
            <w:vAlign w:val="bottom"/>
          </w:tcPr>
          <w:p w:rsidR="00201B26" w:rsidRPr="00F503DA" w:rsidRDefault="00FF2C01" w:rsidP="00201B26">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冠忠巴士集團有限公司</w:t>
            </w:r>
          </w:p>
        </w:tc>
        <w:tc>
          <w:tcPr>
            <w:tcW w:w="284" w:type="dxa"/>
            <w:tcBorders>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83" w:type="dxa"/>
            <w:gridSpan w:val="2"/>
            <w:tcBorders>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283" w:type="dxa"/>
          </w:tcPr>
          <w:p w:rsidR="00201B26" w:rsidRPr="00F503DA" w:rsidRDefault="00201B26" w:rsidP="00201B26">
            <w:pPr>
              <w:spacing w:line="216" w:lineRule="auto"/>
              <w:rPr>
                <w:rFonts w:ascii="微軟正黑體" w:eastAsia="微軟正黑體" w:hAnsi="微軟正黑體"/>
                <w:i/>
                <w:sz w:val="22"/>
                <w:lang w:val="en-GB"/>
              </w:rPr>
            </w:pPr>
          </w:p>
        </w:tc>
      </w:tr>
      <w:tr w:rsidR="00201B26" w:rsidRPr="00F503DA" w:rsidTr="00FF2C01">
        <w:trPr>
          <w:cantSplit/>
          <w:trHeight w:hRule="exact" w:val="320"/>
        </w:trPr>
        <w:tc>
          <w:tcPr>
            <w:tcW w:w="2808" w:type="dxa"/>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4813" w:type="dxa"/>
            <w:tcBorders>
              <w:top w:val="single" w:sz="4" w:space="0" w:color="auto"/>
              <w:bottom w:val="single" w:sz="4" w:space="0" w:color="auto"/>
            </w:tcBorders>
            <w:vAlign w:val="bottom"/>
          </w:tcPr>
          <w:p w:rsidR="00201B26" w:rsidRPr="00F503DA" w:rsidRDefault="00024510" w:rsidP="00201B26">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2</w:t>
            </w:r>
            <w:bookmarkStart w:id="0" w:name="_GoBack"/>
            <w:bookmarkEnd w:id="0"/>
            <w:r>
              <w:rPr>
                <w:rFonts w:ascii="微軟正黑體" w:eastAsia="微軟正黑體" w:hAnsi="微軟正黑體" w:hint="eastAsia"/>
                <w:sz w:val="22"/>
                <w:lang w:val="en-GB"/>
              </w:rPr>
              <w:t>/12</w:t>
            </w:r>
            <w:r w:rsidR="00FF2C01">
              <w:rPr>
                <w:rFonts w:ascii="微軟正黑體" w:eastAsia="微軟正黑體" w:hAnsi="微軟正黑體" w:hint="eastAsia"/>
                <w:sz w:val="22"/>
                <w:lang w:val="en-GB"/>
              </w:rPr>
              <w:t>/2019</w:t>
            </w:r>
          </w:p>
        </w:tc>
        <w:tc>
          <w:tcPr>
            <w:tcW w:w="340" w:type="dxa"/>
            <w:gridSpan w:val="2"/>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064" w:type="dxa"/>
            <w:gridSpan w:val="3"/>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236"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270" w:type="dxa"/>
            <w:vAlign w:val="bottom"/>
          </w:tcPr>
          <w:p w:rsidR="00201B26" w:rsidRPr="00F503DA" w:rsidRDefault="00201B26" w:rsidP="00201B26">
            <w:pPr>
              <w:spacing w:line="216" w:lineRule="auto"/>
              <w:rPr>
                <w:rFonts w:ascii="微軟正黑體" w:eastAsia="微軟正黑體" w:hAnsi="微軟正黑體"/>
                <w:i/>
                <w:sz w:val="22"/>
                <w:lang w:val="en-GB"/>
              </w:rPr>
            </w:pPr>
          </w:p>
        </w:tc>
      </w:tr>
    </w:tbl>
    <w:p w:rsidR="00201B26" w:rsidRPr="00F503DA" w:rsidRDefault="00201B26" w:rsidP="00201B26">
      <w:pPr>
        <w:pStyle w:val="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FF2C01" w:rsidP="00201B26">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306</w:t>
            </w: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600,000,000</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0.1港元</w:t>
            </w:r>
          </w:p>
        </w:tc>
        <w:tc>
          <w:tcPr>
            <w:tcW w:w="180" w:type="dxa"/>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0" w:type="dxa"/>
            <w:gridSpan w:val="3"/>
            <w:tcBorders>
              <w:bottom w:val="nil"/>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60,000,000港元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0</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bottom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 w:type="dxa"/>
            <w:tcBorders>
              <w:bottom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0" w:type="dxa"/>
            <w:gridSpan w:val="3"/>
            <w:tcBorders>
              <w:top w:val="nil"/>
              <w:bottom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600,000,000</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0.1港元</w:t>
            </w:r>
          </w:p>
        </w:tc>
        <w:tc>
          <w:tcPr>
            <w:tcW w:w="180" w:type="dxa"/>
            <w:tcBorders>
              <w:top w:val="nil"/>
              <w:bottom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60,000,000港元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bl>
    <w:p w:rsidR="00E87BF3" w:rsidRPr="00F503DA" w:rsidRDefault="00E87BF3" w:rsidP="00201B26">
      <w:pPr>
        <w:rPr>
          <w:rFonts w:ascii="微軟正黑體" w:eastAsia="微軟正黑體" w:hAnsi="微軟正黑體"/>
          <w:lang w:val="en-GB"/>
        </w:rPr>
      </w:pPr>
    </w:p>
    <w:p w:rsidR="00201B26" w:rsidRPr="00F503DA" w:rsidRDefault="00E87BF3" w:rsidP="00201B26">
      <w:pPr>
        <w:rPr>
          <w:rFonts w:ascii="微軟正黑體" w:eastAsia="微軟正黑體" w:hAnsi="微軟正黑體"/>
          <w:sz w:val="22"/>
          <w:lang w:val="en-GB"/>
        </w:rPr>
      </w:pPr>
      <w:r w:rsidRPr="00F503DA">
        <w:rPr>
          <w:lang w:val="en-GB"/>
        </w:rPr>
        <w:br w:type="page"/>
      </w:r>
      <w:r w:rsidR="00201B26" w:rsidRPr="00F503DA">
        <w:rPr>
          <w:rFonts w:ascii="微軟正黑體" w:eastAsia="微軟正黑體" w:hAnsi="微軟正黑體"/>
          <w:sz w:val="22"/>
          <w:lang w:val="en-GB"/>
        </w:rPr>
        <w:lastRenderedPageBreak/>
        <w:t xml:space="preserve">2. </w:t>
      </w:r>
      <w:r w:rsidR="00201B26"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16"/>
          <w:szCs w:val="16"/>
          <w:lang w:val="en-GB"/>
        </w:rPr>
      </w:pPr>
    </w:p>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tc>
          <w:tcPr>
            <w:tcW w:w="6048" w:type="dxa"/>
            <w:tcBorders>
              <w:top w:val="nil"/>
              <w:bottom w:val="nil"/>
            </w:tcBorders>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（請註明貨幣）</w:t>
            </w:r>
          </w:p>
        </w:tc>
        <w:tc>
          <w:tcPr>
            <w:tcW w:w="2520" w:type="dxa"/>
            <w:tcBorders>
              <w:top w:val="nil"/>
              <w:bottom w:val="single" w:sz="4" w:space="0" w:color="auto"/>
            </w:tcBorders>
          </w:tcPr>
          <w:p w:rsidR="00201B26" w:rsidRPr="00F503DA" w:rsidRDefault="00190315" w:rsidP="00190315">
            <w:pPr>
              <w:jc w:val="right"/>
              <w:rPr>
                <w:rFonts w:ascii="微軟正黑體" w:eastAsia="微軟正黑體" w:hAnsi="微軟正黑體"/>
                <w:b/>
                <w:sz w:val="22"/>
                <w:lang w:val="en-GB"/>
              </w:rPr>
            </w:pPr>
            <w:r>
              <w:rPr>
                <w:rFonts w:ascii="微軟正黑體" w:eastAsia="微軟正黑體" w:hAnsi="微軟正黑體" w:hint="eastAsia"/>
                <w:b/>
                <w:sz w:val="22"/>
                <w:lang w:val="en-GB"/>
              </w:rPr>
              <w:t>60,000,000港元</w:t>
            </w: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F503DA">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201B26" w:rsidRPr="00F503DA">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rPr>
          <w:cantSplit/>
          <w:trHeight w:val="782"/>
        </w:trPr>
        <w:tc>
          <w:tcPr>
            <w:tcW w:w="2188" w:type="dxa"/>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rsidR="00201B26" w:rsidRPr="00F503DA" w:rsidRDefault="0027553D" w:rsidP="00190315">
            <w:pPr>
              <w:jc w:val="right"/>
              <w:rPr>
                <w:rFonts w:ascii="微軟正黑體" w:eastAsia="微軟正黑體" w:hAnsi="微軟正黑體"/>
                <w:b/>
                <w:sz w:val="20"/>
                <w:lang w:val="en-GB"/>
              </w:rPr>
            </w:pPr>
            <w:r>
              <w:rPr>
                <w:rFonts w:ascii="微軟正黑體" w:eastAsia="微軟正黑體" w:hAnsi="微軟正黑體" w:hint="eastAsia"/>
                <w:b/>
                <w:sz w:val="20"/>
                <w:lang w:val="en-GB"/>
              </w:rPr>
              <w:t>476,776,842</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tcBorders>
              <w:top w:val="nil"/>
              <w:bottom w:val="nil"/>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gridSpan w:val="2"/>
            <w:tcBorders>
              <w:top w:val="nil"/>
            </w:tcBorders>
            <w:vAlign w:val="bottom"/>
          </w:tcPr>
          <w:p w:rsidR="00201B26" w:rsidRPr="00F503DA" w:rsidRDefault="00201B26" w:rsidP="00190315">
            <w:pPr>
              <w:jc w:val="right"/>
              <w:rPr>
                <w:rFonts w:ascii="微軟正黑體" w:eastAsia="微軟正黑體" w:hAnsi="微軟正黑體"/>
                <w:b/>
                <w:sz w:val="20"/>
                <w:lang w:val="en-GB"/>
              </w:rPr>
            </w:pPr>
          </w:p>
        </w:tc>
        <w:tc>
          <w:tcPr>
            <w:tcW w:w="1530" w:type="dxa"/>
            <w:tcBorders>
              <w:top w:val="nil"/>
              <w:bottom w:val="nil"/>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gridSpan w:val="2"/>
            <w:tcBorders>
              <w:top w:val="nil"/>
            </w:tcBorders>
            <w:vAlign w:val="bottom"/>
          </w:tcPr>
          <w:p w:rsidR="00201B26" w:rsidRPr="00F503DA" w:rsidRDefault="00201B26" w:rsidP="00190315">
            <w:pPr>
              <w:jc w:val="right"/>
              <w:rPr>
                <w:rFonts w:ascii="微軟正黑體" w:eastAsia="微軟正黑體" w:hAnsi="微軟正黑體"/>
                <w:sz w:val="20"/>
                <w:lang w:val="en-GB"/>
              </w:rPr>
            </w:pPr>
          </w:p>
        </w:tc>
        <w:tc>
          <w:tcPr>
            <w:tcW w:w="1530" w:type="dxa"/>
            <w:tcBorders>
              <w:top w:val="nil"/>
              <w:bottom w:val="nil"/>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738"/>
        </w:trPr>
        <w:tc>
          <w:tcPr>
            <w:tcW w:w="2188" w:type="dxa"/>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rsidR="00201B26" w:rsidRPr="00F503DA" w:rsidRDefault="0027553D" w:rsidP="00190315">
            <w:pPr>
              <w:jc w:val="right"/>
              <w:rPr>
                <w:rFonts w:ascii="微軟正黑體" w:eastAsia="微軟正黑體" w:hAnsi="微軟正黑體"/>
                <w:b/>
                <w:sz w:val="20"/>
                <w:lang w:val="en-GB"/>
              </w:rPr>
            </w:pPr>
            <w:r>
              <w:rPr>
                <w:rFonts w:ascii="微軟正黑體" w:eastAsia="微軟正黑體" w:hAnsi="微軟正黑體"/>
                <w:b/>
                <w:sz w:val="20"/>
                <w:lang w:val="en-GB"/>
              </w:rPr>
              <w:t>0</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gridSpan w:val="2"/>
            <w:tcBorders>
              <w:bottom w:val="nil"/>
            </w:tcBorders>
            <w:vAlign w:val="bottom"/>
          </w:tcPr>
          <w:p w:rsidR="00201B26" w:rsidRPr="00F503DA" w:rsidRDefault="00201B26" w:rsidP="00190315">
            <w:pPr>
              <w:jc w:val="right"/>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gridSpan w:val="2"/>
            <w:tcBorders>
              <w:bottom w:val="nil"/>
            </w:tcBorders>
            <w:vAlign w:val="bottom"/>
          </w:tcPr>
          <w:p w:rsidR="00201B26" w:rsidRPr="00F503DA" w:rsidRDefault="00201B26" w:rsidP="00190315">
            <w:pPr>
              <w:jc w:val="right"/>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702"/>
        </w:trPr>
        <w:tc>
          <w:tcPr>
            <w:tcW w:w="2188" w:type="dxa"/>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rsidR="00201B26" w:rsidRPr="00F503DA" w:rsidRDefault="00BE2FE5" w:rsidP="00190315">
            <w:pPr>
              <w:jc w:val="right"/>
              <w:rPr>
                <w:rFonts w:ascii="微軟正黑體" w:eastAsia="微軟正黑體" w:hAnsi="微軟正黑體"/>
                <w:b/>
                <w:sz w:val="20"/>
                <w:lang w:val="en-GB"/>
              </w:rPr>
            </w:pPr>
            <w:bookmarkStart w:id="1" w:name="OLE_LINK3"/>
            <w:bookmarkStart w:id="2" w:name="OLE_LINK4"/>
            <w:r>
              <w:rPr>
                <w:rFonts w:ascii="微軟正黑體" w:eastAsia="微軟正黑體" w:hAnsi="微軟正黑體" w:hint="eastAsia"/>
                <w:b/>
                <w:sz w:val="20"/>
                <w:lang w:val="en-GB"/>
              </w:rPr>
              <w:t>476</w:t>
            </w:r>
            <w:r>
              <w:rPr>
                <w:rFonts w:ascii="微軟正黑體" w:eastAsia="微軟正黑體" w:hAnsi="微軟正黑體"/>
                <w:b/>
                <w:sz w:val="20"/>
                <w:lang w:val="en-GB"/>
              </w:rPr>
              <w:t>,</w:t>
            </w:r>
            <w:r>
              <w:rPr>
                <w:rFonts w:ascii="微軟正黑體" w:eastAsia="微軟正黑體" w:hAnsi="微軟正黑體" w:hint="eastAsia"/>
                <w:b/>
                <w:sz w:val="20"/>
                <w:lang w:val="en-GB"/>
              </w:rPr>
              <w:t>776</w:t>
            </w:r>
            <w:r>
              <w:rPr>
                <w:rFonts w:ascii="微軟正黑體" w:eastAsia="微軟正黑體" w:hAnsi="微軟正黑體"/>
                <w:b/>
                <w:sz w:val="20"/>
                <w:lang w:val="en-GB"/>
              </w:rPr>
              <w:t>,</w:t>
            </w:r>
            <w:r>
              <w:rPr>
                <w:rFonts w:ascii="微軟正黑體" w:eastAsia="微軟正黑體" w:hAnsi="微軟正黑體" w:hint="eastAsia"/>
                <w:b/>
                <w:sz w:val="20"/>
                <w:lang w:val="en-GB"/>
              </w:rPr>
              <w:t>842</w:t>
            </w:r>
            <w:bookmarkEnd w:id="1"/>
            <w:bookmarkEnd w:id="2"/>
          </w:p>
        </w:tc>
        <w:tc>
          <w:tcPr>
            <w:tcW w:w="180" w:type="dxa"/>
            <w:gridSpan w:val="2"/>
            <w:tcBorders>
              <w:top w:val="nil"/>
              <w:bottom w:val="nil"/>
            </w:tcBorders>
            <w:vAlign w:val="bottom"/>
          </w:tcPr>
          <w:p w:rsidR="00201B26" w:rsidRPr="00F503DA" w:rsidRDefault="00201B26" w:rsidP="00201B26">
            <w:pPr>
              <w:pStyle w:val="a5"/>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rsidR="00201B26" w:rsidRPr="00F503DA" w:rsidRDefault="00190315" w:rsidP="00190315">
            <w:pPr>
              <w:pStyle w:val="a5"/>
              <w:tabs>
                <w:tab w:val="clear" w:pos="4153"/>
                <w:tab w:val="clear" w:pos="8306"/>
              </w:tabs>
              <w:snapToGrid/>
              <w:jc w:val="right"/>
              <w:rPr>
                <w:rFonts w:ascii="微軟正黑體" w:eastAsia="微軟正黑體" w:hAnsi="微軟正黑體"/>
                <w:lang w:val="en-GB"/>
              </w:rPr>
            </w:pPr>
            <w:r>
              <w:rPr>
                <w:rFonts w:ascii="微軟正黑體" w:eastAsia="微軟正黑體" w:hAnsi="微軟正黑體" w:hint="eastAsia"/>
                <w:lang w:val="en-GB"/>
              </w:rPr>
              <w:t>不適用</w:t>
            </w:r>
          </w:p>
        </w:tc>
        <w:tc>
          <w:tcPr>
            <w:tcW w:w="180" w:type="dxa"/>
            <w:gridSpan w:val="2"/>
            <w:tcBorders>
              <w:top w:val="nil"/>
              <w:bottom w:val="nil"/>
            </w:tcBorders>
            <w:vAlign w:val="bottom"/>
          </w:tcPr>
          <w:p w:rsidR="00201B26" w:rsidRPr="00F503DA" w:rsidRDefault="00201B26" w:rsidP="00190315">
            <w:pPr>
              <w:jc w:val="right"/>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201B26" w:rsidRPr="00F503DA" w:rsidRDefault="00201B26" w:rsidP="00190315">
            <w:pPr>
              <w:jc w:val="right"/>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314"/>
        </w:trPr>
        <w:tc>
          <w:tcPr>
            <w:tcW w:w="5338" w:type="dxa"/>
            <w:gridSpan w:val="7"/>
            <w:tcBorders>
              <w:top w:val="nil"/>
              <w:bottom w:val="single" w:sz="4" w:space="0" w:color="auto"/>
              <w:right w:val="nil"/>
            </w:tcBorders>
            <w:vAlign w:val="bottom"/>
          </w:tcPr>
          <w:p w:rsidR="00201B26" w:rsidRPr="00F503DA" w:rsidRDefault="00201B26" w:rsidP="00201B26">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rsidTr="00A017E0">
        <w:trPr>
          <w:cantSplit/>
          <w:trHeight w:val="982"/>
          <w:tblHeader/>
        </w:trPr>
        <w:tc>
          <w:tcPr>
            <w:tcW w:w="1648" w:type="dxa"/>
            <w:gridSpan w:val="3"/>
            <w:vMerge w:val="restart"/>
            <w:tcBorders>
              <w:top w:val="single" w:sz="4" w:space="0" w:color="auto"/>
              <w:bottom w:val="single" w:sz="4" w:space="0" w:color="auto"/>
            </w:tcBorders>
            <w:vAlign w:val="center"/>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201B26" w:rsidRPr="00F503DA" w:rsidRDefault="00201B26" w:rsidP="00201B26">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rsidTr="00A017E0">
        <w:trPr>
          <w:cantSplit/>
          <w:trHeight w:val="287"/>
          <w:tblHeader/>
        </w:trPr>
        <w:tc>
          <w:tcPr>
            <w:tcW w:w="1648" w:type="dxa"/>
            <w:gridSpan w:val="3"/>
            <w:vMerge/>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授出</w:t>
            </w: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rsidR="00201B26" w:rsidRPr="00F503DA" w:rsidRDefault="00201B26" w:rsidP="00201B26">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76795F" w:rsidP="00201B26">
            <w:pPr>
              <w:rPr>
                <w:rFonts w:ascii="微軟正黑體" w:eastAsia="微軟正黑體" w:hAnsi="微軟正黑體"/>
                <w:sz w:val="22"/>
                <w:lang w:val="en-GB"/>
              </w:rPr>
            </w:pPr>
            <w:r>
              <w:rPr>
                <w:rFonts w:ascii="微軟正黑體" w:eastAsia="微軟正黑體" w:hAnsi="微軟正黑體" w:hint="eastAsia"/>
                <w:sz w:val="22"/>
                <w:lang w:val="en-GB"/>
              </w:rPr>
              <w:t>行使價:</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76795F" w:rsidP="00201B26">
            <w:pPr>
              <w:rPr>
                <w:rFonts w:ascii="微軟正黑體" w:eastAsia="微軟正黑體" w:hAnsi="微軟正黑體"/>
                <w:sz w:val="22"/>
                <w:lang w:val="en-GB"/>
              </w:rPr>
            </w:pPr>
            <w:r>
              <w:rPr>
                <w:rFonts w:ascii="微軟正黑體" w:eastAsia="微軟正黑體" w:hAnsi="微軟正黑體" w:hint="eastAsia"/>
                <w:sz w:val="22"/>
                <w:lang w:val="en-GB"/>
              </w:rPr>
              <w:t>4.3港元</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76795F">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w:t>
            </w:r>
            <w:r w:rsidR="0076795F">
              <w:rPr>
                <w:rFonts w:ascii="微軟正黑體" w:eastAsia="微軟正黑體" w:hAnsi="微軟正黑體" w:hint="eastAsia"/>
                <w:sz w:val="20"/>
                <w:lang w:val="en-GB"/>
              </w:rPr>
              <w:t>23</w:t>
            </w:r>
            <w:r w:rsidRPr="00F503DA">
              <w:rPr>
                <w:rFonts w:ascii="微軟正黑體" w:eastAsia="微軟正黑體" w:hAnsi="微軟正黑體"/>
                <w:sz w:val="20"/>
                <w:lang w:val="en-GB"/>
              </w:rPr>
              <w:t>/</w:t>
            </w:r>
            <w:r w:rsidR="0076795F">
              <w:rPr>
                <w:rFonts w:ascii="微軟正黑體" w:eastAsia="微軟正黑體" w:hAnsi="微軟正黑體" w:hint="eastAsia"/>
                <w:sz w:val="20"/>
                <w:lang w:val="en-GB"/>
              </w:rPr>
              <w:t>08</w:t>
            </w:r>
            <w:r w:rsidRPr="00F503DA">
              <w:rPr>
                <w:rFonts w:ascii="微軟正黑體" w:eastAsia="微軟正黑體" w:hAnsi="微軟正黑體"/>
                <w:sz w:val="20"/>
                <w:lang w:val="en-GB"/>
              </w:rPr>
              <w:t>/</w:t>
            </w:r>
            <w:r w:rsidR="0076795F">
              <w:rPr>
                <w:rFonts w:ascii="微軟正黑體" w:eastAsia="微軟正黑體" w:hAnsi="微軟正黑體" w:hint="eastAsia"/>
                <w:sz w:val="20"/>
                <w:lang w:val="en-GB"/>
              </w:rPr>
              <w:t>2012</w:t>
            </w:r>
            <w:r w:rsidRPr="00F503DA">
              <w:rPr>
                <w:rFonts w:ascii="微軟正黑體" w:eastAsia="微軟正黑體" w:hAnsi="微軟正黑體"/>
                <w:sz w:val="20"/>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596964" w:rsidP="00201B26">
            <w:pPr>
              <w:jc w:val="right"/>
              <w:rPr>
                <w:rFonts w:ascii="微軟正黑體" w:eastAsia="微軟正黑體" w:hAnsi="微軟正黑體"/>
                <w:sz w:val="22"/>
                <w:lang w:val="en-GB"/>
              </w:rPr>
            </w:pPr>
            <w:r>
              <w:rPr>
                <w:rFonts w:ascii="微軟正黑體" w:eastAsia="微軟正黑體" w:hAnsi="微軟正黑體" w:hint="eastAsia"/>
                <w:sz w:val="22"/>
                <w:lang w:val="en-GB"/>
              </w:rPr>
              <w:t>普通</w:t>
            </w:r>
            <w:r w:rsidR="00201B26"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596964" w:rsidP="00596964">
            <w:pPr>
              <w:jc w:val="right"/>
              <w:rPr>
                <w:rFonts w:ascii="微軟正黑體" w:eastAsia="微軟正黑體" w:hAnsi="微軟正黑體"/>
                <w:sz w:val="22"/>
                <w:lang w:val="en-GB"/>
              </w:rPr>
            </w:pPr>
            <w:r>
              <w:rPr>
                <w:rFonts w:ascii="微軟正黑體" w:eastAsia="微軟正黑體" w:hAnsi="微軟正黑體" w:hint="eastAsia"/>
                <w:sz w:val="22"/>
                <w:lang w:val="en-GB"/>
              </w:rPr>
              <w:t>0</w:t>
            </w:r>
          </w:p>
        </w:tc>
        <w:tc>
          <w:tcPr>
            <w:tcW w:w="180" w:type="dxa"/>
            <w:gridSpan w:val="2"/>
            <w:tcBorders>
              <w:top w:val="nil"/>
            </w:tcBorders>
            <w:vAlign w:val="center"/>
          </w:tcPr>
          <w:p w:rsidR="00201B26" w:rsidRPr="00F503DA" w:rsidRDefault="00201B26" w:rsidP="00596964">
            <w:pPr>
              <w:jc w:val="right"/>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596964" w:rsidP="00596964">
            <w:pPr>
              <w:jc w:val="right"/>
              <w:rPr>
                <w:rFonts w:ascii="微軟正黑體" w:eastAsia="微軟正黑體" w:hAnsi="微軟正黑體"/>
                <w:sz w:val="22"/>
                <w:lang w:val="en-GB"/>
              </w:rPr>
            </w:pPr>
            <w:r>
              <w:rPr>
                <w:rFonts w:ascii="微軟正黑體" w:eastAsia="微軟正黑體" w:hAnsi="微軟正黑體" w:hint="eastAsia"/>
                <w:sz w:val="22"/>
                <w:lang w:val="en-GB"/>
              </w:rPr>
              <w:t>0</w:t>
            </w:r>
          </w:p>
        </w:tc>
        <w:tc>
          <w:tcPr>
            <w:tcW w:w="180" w:type="dxa"/>
            <w:gridSpan w:val="2"/>
            <w:tcBorders>
              <w:top w:val="nil"/>
            </w:tcBorders>
            <w:vAlign w:val="center"/>
          </w:tcPr>
          <w:p w:rsidR="00201B26" w:rsidRPr="00F503DA" w:rsidRDefault="00201B26" w:rsidP="00596964">
            <w:pPr>
              <w:jc w:val="right"/>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596964" w:rsidP="00596964">
            <w:pPr>
              <w:jc w:val="right"/>
              <w:rPr>
                <w:rFonts w:ascii="微軟正黑體" w:eastAsia="微軟正黑體" w:hAnsi="微軟正黑體"/>
                <w:sz w:val="22"/>
                <w:lang w:val="en-GB"/>
              </w:rPr>
            </w:pPr>
            <w:r>
              <w:rPr>
                <w:rFonts w:ascii="微軟正黑體" w:eastAsia="微軟正黑體" w:hAnsi="微軟正黑體" w:hint="eastAsia"/>
                <w:sz w:val="22"/>
                <w:lang w:val="en-GB"/>
              </w:rPr>
              <w:t>0</w:t>
            </w:r>
          </w:p>
        </w:tc>
        <w:tc>
          <w:tcPr>
            <w:tcW w:w="180" w:type="dxa"/>
            <w:gridSpan w:val="2"/>
            <w:tcBorders>
              <w:top w:val="nil"/>
            </w:tcBorders>
            <w:vAlign w:val="center"/>
          </w:tcPr>
          <w:p w:rsidR="00201B26" w:rsidRPr="00F503DA" w:rsidRDefault="00201B26" w:rsidP="00596964">
            <w:pPr>
              <w:jc w:val="right"/>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596964" w:rsidP="00596964">
            <w:pPr>
              <w:jc w:val="right"/>
              <w:rPr>
                <w:rFonts w:ascii="微軟正黑體" w:eastAsia="微軟正黑體" w:hAnsi="微軟正黑體"/>
                <w:sz w:val="22"/>
                <w:lang w:val="en-GB"/>
              </w:rPr>
            </w:pPr>
            <w:r>
              <w:rPr>
                <w:rFonts w:ascii="微軟正黑體" w:eastAsia="微軟正黑體" w:hAnsi="微軟正黑體" w:hint="eastAsia"/>
                <w:sz w:val="22"/>
                <w:lang w:val="en-GB"/>
              </w:rPr>
              <w:t>0</w:t>
            </w:r>
          </w:p>
        </w:tc>
        <w:tc>
          <w:tcPr>
            <w:tcW w:w="90" w:type="dxa"/>
            <w:tcBorders>
              <w:top w:val="nil"/>
            </w:tcBorders>
            <w:vAlign w:val="center"/>
          </w:tcPr>
          <w:p w:rsidR="00201B26" w:rsidRPr="00F503DA" w:rsidRDefault="00201B26" w:rsidP="00596964">
            <w:pPr>
              <w:jc w:val="right"/>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596964" w:rsidP="00596964">
            <w:pPr>
              <w:jc w:val="right"/>
              <w:rPr>
                <w:rFonts w:ascii="微軟正黑體" w:eastAsia="微軟正黑體" w:hAnsi="微軟正黑體"/>
                <w:sz w:val="22"/>
                <w:lang w:val="en-GB"/>
              </w:rPr>
            </w:pPr>
            <w:r>
              <w:rPr>
                <w:rFonts w:ascii="微軟正黑體" w:eastAsia="微軟正黑體" w:hAnsi="微軟正黑體" w:hint="eastAsia"/>
                <w:sz w:val="22"/>
                <w:lang w:val="en-GB"/>
              </w:rPr>
              <w:t>0</w:t>
            </w:r>
          </w:p>
        </w:tc>
        <w:tc>
          <w:tcPr>
            <w:tcW w:w="240" w:type="dxa"/>
            <w:gridSpan w:val="2"/>
            <w:tcBorders>
              <w:top w:val="nil"/>
              <w:bottom w:val="nil"/>
            </w:tcBorders>
            <w:vAlign w:val="center"/>
          </w:tcPr>
          <w:p w:rsidR="00201B26" w:rsidRPr="00F503DA" w:rsidRDefault="00201B26" w:rsidP="00596964">
            <w:pPr>
              <w:jc w:val="right"/>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596964" w:rsidP="00596964">
            <w:pPr>
              <w:jc w:val="right"/>
              <w:rPr>
                <w:rFonts w:ascii="微軟正黑體" w:eastAsia="微軟正黑體" w:hAnsi="微軟正黑體"/>
                <w:sz w:val="20"/>
                <w:lang w:val="en-GB"/>
              </w:rPr>
            </w:pPr>
            <w:r>
              <w:rPr>
                <w:rFonts w:ascii="微軟正黑體" w:eastAsia="微軟正黑體" w:hAnsi="微軟正黑體" w:hint="eastAsia"/>
                <w:sz w:val="20"/>
                <w:lang w:val="en-GB"/>
              </w:rPr>
              <w:t>13,500,000</w:t>
            </w: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3.</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3420" w:type="dxa"/>
            <w:gridSpan w:val="9"/>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502"/>
        </w:trPr>
        <w:tc>
          <w:tcPr>
            <w:tcW w:w="4588" w:type="dxa"/>
            <w:gridSpan w:val="11"/>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3270" w:type="dxa"/>
            <w:gridSpan w:val="5"/>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53"/>
        </w:trPr>
        <w:tc>
          <w:tcPr>
            <w:tcW w:w="1648" w:type="dxa"/>
            <w:gridSpan w:val="3"/>
            <w:vAlign w:val="center"/>
          </w:tcPr>
          <w:p w:rsidR="00201B26" w:rsidRPr="00F503DA" w:rsidRDefault="00201B26" w:rsidP="00201B26">
            <w:pPr>
              <w:rPr>
                <w:rFonts w:ascii="微軟正黑體" w:eastAsia="微軟正黑體" w:hAnsi="微軟正黑體"/>
                <w:sz w:val="20"/>
                <w:lang w:val="en-GB"/>
              </w:rPr>
            </w:pPr>
          </w:p>
        </w:tc>
        <w:tc>
          <w:tcPr>
            <w:tcW w:w="4230" w:type="dxa"/>
            <w:gridSpan w:val="12"/>
            <w:vAlign w:val="center"/>
          </w:tcPr>
          <w:p w:rsidR="00201B26" w:rsidRPr="00F503DA" w:rsidRDefault="00201B26" w:rsidP="00201B26">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c>
          <w:tcPr>
            <w:tcW w:w="2790" w:type="dxa"/>
            <w:gridSpan w:val="4"/>
            <w:vAlign w:val="center"/>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trPr>
          <w:cantSplit/>
          <w:trHeight w:val="818"/>
          <w:tblHeader/>
        </w:trPr>
        <w:tc>
          <w:tcPr>
            <w:tcW w:w="290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本月內已行使</w:t>
            </w:r>
          </w:p>
        </w:tc>
        <w:tc>
          <w:tcPr>
            <w:tcW w:w="1350" w:type="dxa"/>
            <w:gridSpan w:val="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nil"/>
            </w:tcBorders>
            <w:vAlign w:val="bottom"/>
          </w:tcPr>
          <w:p w:rsidR="00201B26" w:rsidRPr="00F503DA" w:rsidRDefault="00201B26" w:rsidP="000543DA">
            <w:pPr>
              <w:widowControl/>
              <w:numPr>
                <w:ilvl w:val="0"/>
                <w:numId w:val="7"/>
              </w:num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260" w:type="dxa"/>
            <w:gridSpan w:val="3"/>
            <w:vMerge w:val="restart"/>
            <w:tcBorders>
              <w:top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7D4A6D" w:rsidRPr="00F503DA" w:rsidTr="007D4A6D">
        <w:trPr>
          <w:cantSplit/>
          <w:trHeight w:val="260"/>
        </w:trPr>
        <w:tc>
          <w:tcPr>
            <w:tcW w:w="2368" w:type="dxa"/>
            <w:gridSpan w:val="2"/>
            <w:tcBorders>
              <w:top w:val="nil"/>
              <w:bottom w:val="single" w:sz="4" w:space="0" w:color="auto"/>
            </w:tcBorders>
            <w:vAlign w:val="bottom"/>
          </w:tcPr>
          <w:p w:rsidR="007D4A6D" w:rsidRPr="00F503DA" w:rsidRDefault="007D4A6D" w:rsidP="00201B26">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rsidR="007D4A6D" w:rsidRPr="00F503DA" w:rsidRDefault="007D4A6D" w:rsidP="00201B26">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7D4A6D" w:rsidRPr="00F503DA" w:rsidRDefault="007D4A6D"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7D4A6D" w:rsidRPr="00F503DA" w:rsidRDefault="007D4A6D" w:rsidP="007D4A6D">
            <w:pPr>
              <w:widowControl/>
              <w:ind w:left="216"/>
              <w:rPr>
                <w:rFonts w:ascii="微軟正黑體" w:eastAsia="微軟正黑體" w:hAnsi="微軟正黑體"/>
                <w:sz w:val="20"/>
                <w:lang w:val="en-GB"/>
              </w:rPr>
            </w:pPr>
          </w:p>
        </w:tc>
      </w:tr>
      <w:tr w:rsidR="00201B26" w:rsidRPr="00F503DA" w:rsidTr="00E72647">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4.</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2"/>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trPr>
          <w:cantSplit/>
          <w:trHeight w:val="692"/>
          <w:tblHeader/>
        </w:trPr>
        <w:tc>
          <w:tcPr>
            <w:tcW w:w="281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9712C7">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nil"/>
            </w:tcBorders>
            <w:vAlign w:val="bottom"/>
          </w:tcPr>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rsidR="009712C7" w:rsidRPr="00F503DA" w:rsidRDefault="009712C7" w:rsidP="003C1D0A">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712C7" w:rsidRPr="00F503DA" w:rsidRDefault="009712C7" w:rsidP="003C1D0A">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single" w:sz="4" w:space="0" w:color="auto"/>
            </w:tcBorders>
            <w:vAlign w:val="bottom"/>
          </w:tcPr>
          <w:p w:rsidR="009712C7" w:rsidRPr="00F503DA" w:rsidRDefault="009712C7" w:rsidP="00201B26">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rsidR="009712C7" w:rsidRPr="00F503DA" w:rsidRDefault="009712C7" w:rsidP="00201B26">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rsidR="009712C7" w:rsidRPr="00F503DA" w:rsidRDefault="009712C7"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r>
      <w:tr w:rsidR="00201B26" w:rsidRPr="00F503DA" w:rsidTr="00772BAF">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0543DA">
            <w:pPr>
              <w:widowControl/>
              <w:numPr>
                <w:ilvl w:val="0"/>
                <w:numId w:val="8"/>
              </w:numPr>
              <w:rPr>
                <w:rFonts w:ascii="微軟正黑體" w:eastAsia="微軟正黑體" w:hAnsi="微軟正黑體"/>
                <w:sz w:val="20"/>
                <w:lang w:val="en-GB"/>
              </w:rPr>
            </w:pPr>
          </w:p>
        </w:tc>
        <w:tc>
          <w:tcPr>
            <w:tcW w:w="18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1"/>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201B26" w:rsidRPr="00F503DA" w:rsidRDefault="00201B26" w:rsidP="00201B26">
      <w:pPr>
        <w:spacing w:line="216" w:lineRule="auto"/>
        <w:rPr>
          <w:rFonts w:ascii="微軟正黑體" w:eastAsia="微軟正黑體" w:hAnsi="微軟正黑體"/>
          <w:sz w:val="20"/>
        </w:rPr>
      </w:pPr>
      <w:r w:rsidRPr="00F503DA">
        <w:rPr>
          <w:rFonts w:ascii="微軟正黑體" w:eastAsia="微軟正黑體" w:hAnsi="微軟正黑體" w:hint="eastAsia"/>
          <w:sz w:val="20"/>
        </w:rPr>
        <w:lastRenderedPageBreak/>
        <w:t>為發行將予上市的發行股份所訂立的任何其他協議或安排，包括期權（但不包括根據股份期權計劃發行的期權）</w:t>
      </w:r>
    </w:p>
    <w:p w:rsidR="00772BAF" w:rsidRPr="00F503DA" w:rsidRDefault="00772BAF" w:rsidP="00201B26">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rsidTr="000543DA">
        <w:tc>
          <w:tcPr>
            <w:tcW w:w="6007" w:type="dxa"/>
            <w:gridSpan w:val="2"/>
            <w:shd w:val="clear" w:color="auto" w:fill="auto"/>
            <w:vAlign w:val="bottom"/>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jc w:val="center"/>
              <w:rPr>
                <w:rFonts w:ascii="微軟正黑體" w:eastAsia="微軟正黑體" w:hAnsi="微軟正黑體"/>
                <w:sz w:val="20"/>
                <w:lang w:val="en-GB"/>
              </w:rPr>
            </w:pPr>
          </w:p>
          <w:p w:rsidR="00201B26" w:rsidRPr="00F503DA" w:rsidRDefault="00201B26" w:rsidP="000543DA">
            <w:pPr>
              <w:spacing w:line="216" w:lineRule="auto"/>
              <w:jc w:val="center"/>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rsidR="00201B26" w:rsidRPr="00F503DA" w:rsidRDefault="00201B26" w:rsidP="000543DA">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8"/>
        </w:trPr>
        <w:tc>
          <w:tcPr>
            <w:tcW w:w="366"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lastRenderedPageBreak/>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F503DA">
        <w:trPr>
          <w:cantSplit/>
          <w:trHeight w:val="1914"/>
          <w:tblHeader/>
        </w:trPr>
        <w:tc>
          <w:tcPr>
            <w:tcW w:w="298"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201B26" w:rsidRPr="00F503DA">
        <w:trPr>
          <w:cantSplit/>
          <w:trHeight w:val="1237"/>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ign w:val="bottom"/>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01"/>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55"/>
        </w:trPr>
        <w:tc>
          <w:tcPr>
            <w:tcW w:w="1468" w:type="dxa"/>
            <w:gridSpan w:val="2"/>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紅股發行</w:t>
            </w:r>
          </w:p>
        </w:tc>
        <w:tc>
          <w:tcPr>
            <w:tcW w:w="96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微軟正黑體" w:eastAsia="微軟正黑體" w:hAnsi="微軟正黑體"/>
                <w:sz w:val="20"/>
                <w:lang w:val="en-GB"/>
              </w:rPr>
            </w:pPr>
            <w:bookmarkStart w:id="3" w:name="OLE_LINK5"/>
            <w:bookmarkStart w:id="4" w:name="OLE_LINK6"/>
            <w:bookmarkStart w:id="5" w:name="OLE_LINK7"/>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bookmarkEnd w:id="3"/>
            <w:bookmarkEnd w:id="4"/>
            <w:bookmarkEnd w:id="5"/>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461"/>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7553D" w:rsidRDefault="0027553D" w:rsidP="0027553D">
            <w:pPr>
              <w:spacing w:line="216" w:lineRule="auto"/>
              <w:jc w:val="center"/>
              <w:rPr>
                <w:rFonts w:ascii="微軟正黑體" w:eastAsia="微軟正黑體" w:hAnsi="微軟正黑體"/>
                <w:sz w:val="20"/>
                <w:lang w:val="en-GB"/>
              </w:rPr>
            </w:pPr>
          </w:p>
          <w:p w:rsidR="0027553D" w:rsidRDefault="0027553D" w:rsidP="0027553D">
            <w:pPr>
              <w:spacing w:line="216" w:lineRule="auto"/>
              <w:jc w:val="center"/>
              <w:rPr>
                <w:rFonts w:ascii="微軟正黑體" w:eastAsia="微軟正黑體" w:hAnsi="微軟正黑體"/>
                <w:sz w:val="20"/>
                <w:lang w:val="en-GB"/>
              </w:rPr>
            </w:pPr>
            <w:r>
              <w:rPr>
                <w:rFonts w:ascii="微軟正黑體" w:eastAsia="微軟正黑體" w:hAnsi="微軟正黑體" w:hint="eastAsia"/>
                <w:sz w:val="20"/>
                <w:lang w:val="en-GB"/>
              </w:rPr>
              <w:t>________</w:t>
            </w:r>
          </w:p>
          <w:p w:rsidR="0027553D" w:rsidRDefault="0027553D" w:rsidP="0027553D">
            <w:pPr>
              <w:spacing w:line="216" w:lineRule="auto"/>
              <w:jc w:val="center"/>
              <w:rPr>
                <w:rFonts w:ascii="微軟正黑體" w:eastAsia="微軟正黑體" w:hAnsi="微軟正黑體"/>
                <w:sz w:val="20"/>
                <w:lang w:val="en-GB"/>
              </w:rPr>
            </w:pPr>
          </w:p>
          <w:p w:rsidR="0027553D" w:rsidRDefault="0027553D" w:rsidP="0027553D">
            <w:pPr>
              <w:spacing w:line="216" w:lineRule="auto"/>
              <w:jc w:val="center"/>
              <w:rPr>
                <w:rFonts w:ascii="微軟正黑體" w:eastAsia="微軟正黑體" w:hAnsi="微軟正黑體"/>
                <w:sz w:val="20"/>
                <w:lang w:val="en-GB"/>
              </w:rPr>
            </w:pPr>
          </w:p>
          <w:p w:rsidR="0027553D" w:rsidRDefault="0027553D" w:rsidP="0027553D">
            <w:pPr>
              <w:spacing w:line="216" w:lineRule="auto"/>
              <w:jc w:val="center"/>
              <w:rPr>
                <w:rFonts w:ascii="微軟正黑體" w:eastAsia="微軟正黑體" w:hAnsi="微軟正黑體"/>
                <w:sz w:val="20"/>
                <w:lang w:val="en-GB"/>
              </w:rPr>
            </w:pPr>
            <w:r>
              <w:rPr>
                <w:rFonts w:ascii="微軟正黑體" w:eastAsia="微軟正黑體" w:hAnsi="微軟正黑體" w:hint="eastAsia"/>
                <w:sz w:val="20"/>
                <w:lang w:val="en-GB"/>
              </w:rPr>
              <w:t>(   /   /       )</w:t>
            </w:r>
          </w:p>
          <w:p w:rsidR="0027553D" w:rsidRDefault="0027553D" w:rsidP="0027553D">
            <w:pPr>
              <w:spacing w:line="216" w:lineRule="auto"/>
              <w:jc w:val="center"/>
              <w:rPr>
                <w:rFonts w:ascii="微軟正黑體" w:eastAsia="微軟正黑體" w:hAnsi="微軟正黑體"/>
                <w:sz w:val="20"/>
                <w:lang w:val="en-GB"/>
              </w:rPr>
            </w:pPr>
          </w:p>
          <w:p w:rsidR="0027553D" w:rsidRDefault="0027553D" w:rsidP="0027553D">
            <w:pPr>
              <w:spacing w:line="216" w:lineRule="auto"/>
              <w:jc w:val="center"/>
              <w:rPr>
                <w:rFonts w:ascii="微軟正黑體" w:eastAsia="微軟正黑體" w:hAnsi="微軟正黑體"/>
                <w:sz w:val="20"/>
                <w:lang w:val="en-GB"/>
              </w:rPr>
            </w:pPr>
          </w:p>
          <w:p w:rsidR="00201B26" w:rsidRPr="00F503DA" w:rsidRDefault="0027553D" w:rsidP="0027553D">
            <w:pPr>
              <w:spacing w:line="216" w:lineRule="auto"/>
              <w:jc w:val="center"/>
              <w:rPr>
                <w:rFonts w:ascii="微軟正黑體" w:eastAsia="微軟正黑體" w:hAnsi="微軟正黑體"/>
                <w:sz w:val="20"/>
                <w:lang w:val="en-GB"/>
              </w:rPr>
            </w:pPr>
            <w:r>
              <w:rPr>
                <w:rFonts w:ascii="微軟正黑體" w:eastAsia="微軟正黑體" w:hAnsi="微軟正黑體" w:hint="eastAsia"/>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B54C2B" w:rsidRDefault="00201B26" w:rsidP="00201B26">
            <w:pPr>
              <w:spacing w:line="216" w:lineRule="auto"/>
              <w:jc w:val="both"/>
              <w:rPr>
                <w:rFonts w:ascii="微軟正黑體" w:eastAsia="微軟正黑體" w:hAnsi="微軟正黑體"/>
                <w:sz w:val="14"/>
                <w:szCs w:val="14"/>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B54C2B">
            <w:pPr>
              <w:spacing w:line="216" w:lineRule="auto"/>
              <w:jc w:val="right"/>
              <w:rPr>
                <w:rFonts w:ascii="微軟正黑體" w:eastAsia="微軟正黑體" w:hAnsi="微軟正黑體"/>
                <w:sz w:val="20"/>
                <w:lang w:val="en-GB"/>
              </w:rPr>
            </w:pPr>
          </w:p>
        </w:tc>
      </w:tr>
      <w:tr w:rsidR="00201B26" w:rsidRPr="00F503DA">
        <w:trPr>
          <w:cantSplit/>
          <w:trHeight w:val="887"/>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328"/>
        </w:trPr>
        <w:tc>
          <w:tcPr>
            <w:tcW w:w="10108" w:type="dxa"/>
            <w:gridSpan w:val="18"/>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bottom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贖回股份</w:t>
            </w:r>
          </w:p>
        </w:tc>
        <w:tc>
          <w:tcPr>
            <w:tcW w:w="840" w:type="dxa"/>
            <w:gridSpan w:val="3"/>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bottom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354"/>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147"/>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435"/>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其他</w:t>
            </w:r>
          </w:p>
          <w:p w:rsidR="00201B26" w:rsidRPr="00F503DA" w:rsidRDefault="00201B26" w:rsidP="00201B26">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305"/>
        </w:trPr>
        <w:tc>
          <w:tcPr>
            <w:tcW w:w="2068" w:type="dxa"/>
            <w:gridSpan w:val="3"/>
            <w:tcBorders>
              <w:top w:val="nil"/>
              <w:bottom w:val="nil"/>
            </w:tcBorders>
            <w:vAlign w:val="center"/>
          </w:tcPr>
          <w:p w:rsidR="00201B26" w:rsidRPr="00F503DA" w:rsidRDefault="00201B26" w:rsidP="00201B26">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5520" w:type="dxa"/>
            <w:gridSpan w:val="9"/>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bookmarkStart w:id="6" w:name="OLE_LINK1"/>
            <w:bookmarkStart w:id="7" w:name="OLE_LINK2"/>
            <w:r w:rsidRPr="00F503DA">
              <w:rPr>
                <w:rFonts w:ascii="微軟正黑體" w:eastAsia="微軟正黑體" w:hAnsi="微軟正黑體" w:hint="eastAsia"/>
                <w:sz w:val="20"/>
                <w:lang w:val="en-GB"/>
              </w:rPr>
              <w:t>普通股</w:t>
            </w:r>
            <w:bookmarkEnd w:id="6"/>
            <w:bookmarkEnd w:id="7"/>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B54C2B" w:rsidRDefault="00201B26" w:rsidP="00B54C2B">
            <w:pPr>
              <w:spacing w:line="216" w:lineRule="auto"/>
              <w:jc w:val="right"/>
              <w:rPr>
                <w:rFonts w:ascii="微軟正黑體" w:eastAsia="微軟正黑體" w:hAnsi="微軟正黑體"/>
                <w:sz w:val="16"/>
                <w:szCs w:val="16"/>
                <w:lang w:val="en-GB"/>
              </w:rPr>
            </w:pP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10108" w:type="dxa"/>
            <w:gridSpan w:val="18"/>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lang w:val="en-GB"/>
              </w:rPr>
            </w:pPr>
          </w:p>
        </w:tc>
      </w:tr>
      <w:tr w:rsidR="00201B26" w:rsidRPr="00F503DA" w:rsidTr="000543DA">
        <w:trPr>
          <w:trHeight w:val="383"/>
        </w:trPr>
        <w:tc>
          <w:tcPr>
            <w:tcW w:w="8059" w:type="dxa"/>
            <w:shd w:val="clear" w:color="auto" w:fill="auto"/>
            <w:vAlign w:val="center"/>
          </w:tcPr>
          <w:p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rsidR="00201B26" w:rsidRPr="00F503DA" w:rsidRDefault="0027553D" w:rsidP="004F2E61">
            <w:pPr>
              <w:jc w:val="right"/>
              <w:rPr>
                <w:rFonts w:ascii="微軟正黑體" w:eastAsia="微軟正黑體" w:hAnsi="微軟正黑體"/>
                <w:lang w:val="en-GB"/>
              </w:rPr>
            </w:pPr>
            <w:r>
              <w:rPr>
                <w:rFonts w:ascii="微軟正黑體" w:eastAsia="微軟正黑體" w:hAnsi="微軟正黑體"/>
                <w:lang w:val="en-GB"/>
              </w:rPr>
              <w:t>0</w:t>
            </w:r>
          </w:p>
        </w:tc>
      </w:tr>
      <w:tr w:rsidR="004F2E61" w:rsidRPr="00F503DA" w:rsidTr="000543DA">
        <w:trPr>
          <w:trHeight w:val="383"/>
        </w:trPr>
        <w:tc>
          <w:tcPr>
            <w:tcW w:w="8059" w:type="dxa"/>
            <w:shd w:val="clear" w:color="auto" w:fill="auto"/>
            <w:vAlign w:val="center"/>
          </w:tcPr>
          <w:p w:rsidR="004F2E61" w:rsidRPr="00F503DA" w:rsidRDefault="004F2E61" w:rsidP="004F2E61">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rsidR="004F2E61" w:rsidRDefault="004F2E61" w:rsidP="004F2E61">
            <w:pPr>
              <w:jc w:val="right"/>
            </w:pPr>
            <w:r w:rsidRPr="00276267">
              <w:rPr>
                <w:rFonts w:ascii="微軟正黑體" w:eastAsia="微軟正黑體" w:hAnsi="微軟正黑體" w:hint="eastAsia"/>
                <w:sz w:val="20"/>
                <w:lang w:val="en-GB"/>
              </w:rPr>
              <w:t>不適用</w:t>
            </w:r>
          </w:p>
        </w:tc>
      </w:tr>
      <w:tr w:rsidR="004F2E61" w:rsidRPr="00F503DA" w:rsidTr="000543DA">
        <w:trPr>
          <w:trHeight w:val="383"/>
        </w:trPr>
        <w:tc>
          <w:tcPr>
            <w:tcW w:w="8059" w:type="dxa"/>
            <w:shd w:val="clear" w:color="auto" w:fill="auto"/>
            <w:vAlign w:val="center"/>
          </w:tcPr>
          <w:p w:rsidR="004F2E61" w:rsidRPr="00F503DA" w:rsidRDefault="004F2E61" w:rsidP="004F2E61">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4F2E61" w:rsidRDefault="004F2E61" w:rsidP="004F2E61">
            <w:pPr>
              <w:jc w:val="right"/>
            </w:pPr>
            <w:r w:rsidRPr="00276267">
              <w:rPr>
                <w:rFonts w:ascii="微軟正黑體" w:eastAsia="微軟正黑體" w:hAnsi="微軟正黑體" w:hint="eastAsia"/>
                <w:sz w:val="20"/>
                <w:lang w:val="en-GB"/>
              </w:rPr>
              <w:t>不適用</w:t>
            </w:r>
          </w:p>
        </w:tc>
      </w:tr>
      <w:tr w:rsidR="004F2E61" w:rsidRPr="00F503DA" w:rsidTr="000543DA">
        <w:trPr>
          <w:trHeight w:val="383"/>
        </w:trPr>
        <w:tc>
          <w:tcPr>
            <w:tcW w:w="8059" w:type="dxa"/>
            <w:shd w:val="clear" w:color="auto" w:fill="auto"/>
            <w:vAlign w:val="center"/>
          </w:tcPr>
          <w:p w:rsidR="004F2E61" w:rsidRPr="00F503DA" w:rsidRDefault="004F2E61" w:rsidP="004F2E61">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4F2E61" w:rsidRDefault="004F2E61" w:rsidP="004F2E61">
            <w:pPr>
              <w:jc w:val="right"/>
            </w:pPr>
            <w:r w:rsidRPr="00276267">
              <w:rPr>
                <w:rFonts w:ascii="微軟正黑體" w:eastAsia="微軟正黑體" w:hAnsi="微軟正黑體" w:hint="eastAsia"/>
                <w:sz w:val="20"/>
                <w:lang w:val="en-GB"/>
              </w:rPr>
              <w:t>不適用</w:t>
            </w:r>
          </w:p>
        </w:tc>
      </w:tr>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項（「已發行股本變動」）內的相關數字。）</w:t>
            </w:r>
          </w:p>
        </w:tc>
      </w:tr>
    </w:tbl>
    <w:p w:rsidR="00201B26" w:rsidRPr="00F503DA" w:rsidRDefault="00201B26" w:rsidP="00201B26">
      <w:pPr>
        <w:rPr>
          <w:rFonts w:ascii="微軟正黑體" w:eastAsia="微軟正黑體" w:hAnsi="微軟正黑體"/>
          <w:lang w:val="en-GB"/>
        </w:rPr>
      </w:pPr>
    </w:p>
    <w:p w:rsidR="00810213" w:rsidRPr="00F503DA" w:rsidRDefault="00810213" w:rsidP="002F4F4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rsidTr="00A5388F">
        <w:tc>
          <w:tcPr>
            <w:tcW w:w="10173" w:type="dxa"/>
            <w:shd w:val="clear" w:color="auto" w:fill="auto"/>
          </w:tcPr>
          <w:p w:rsidR="00810213" w:rsidRPr="00A5388F" w:rsidRDefault="00810213" w:rsidP="00A5388F">
            <w:pPr>
              <w:jc w:val="both"/>
              <w:rPr>
                <w:rFonts w:ascii="Arial" w:hAnsi="Arial" w:cs="Arial"/>
                <w:sz w:val="22"/>
                <w:szCs w:val="22"/>
                <w:lang w:val="en-GB"/>
              </w:rPr>
            </w:pPr>
          </w:p>
          <w:p w:rsidR="007D402E" w:rsidRPr="00A5388F" w:rsidRDefault="007D402E" w:rsidP="00A5388F">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在此確認，據我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所知所信，發行人在本月發行的</w:t>
            </w:r>
            <w:r w:rsidR="002B7F4B" w:rsidRPr="00A5388F">
              <w:rPr>
                <w:rFonts w:ascii="微軟正黑體" w:eastAsia="微軟正黑體" w:hAnsi="微軟正黑體" w:cs="新細明體" w:hint="eastAsia"/>
                <w:kern w:val="0"/>
                <w:sz w:val="20"/>
                <w:szCs w:val="20"/>
              </w:rPr>
              <w:t>每項</w:t>
            </w:r>
            <w:r w:rsidRPr="00A5388F">
              <w:rPr>
                <w:rFonts w:ascii="微軟正黑體" w:eastAsia="微軟正黑體" w:hAnsi="微軟正黑體" w:cs="新細明體" w:hint="eastAsia"/>
                <w:kern w:val="0"/>
                <w:sz w:val="20"/>
                <w:szCs w:val="20"/>
              </w:rPr>
              <w:t>證券（如第III部所述但未曾於根據第13.25A條所刊發的報表中披露）已獲發行人董事會正式授權批准，並在適用的情況下：</w:t>
            </w:r>
          </w:p>
          <w:p w:rsidR="00A17AD9" w:rsidRPr="00A5388F" w:rsidRDefault="00A17AD9" w:rsidP="00A5388F">
            <w:pPr>
              <w:widowControl/>
              <w:snapToGrid w:val="0"/>
              <w:jc w:val="both"/>
              <w:rPr>
                <w:rFonts w:ascii="微軟正黑體" w:eastAsia="微軟正黑體" w:hAnsi="微軟正黑體" w:cs="新細明體"/>
                <w:kern w:val="0"/>
                <w:sz w:val="20"/>
                <w:szCs w:val="20"/>
              </w:rPr>
            </w:pPr>
          </w:p>
          <w:p w:rsidR="00810213" w:rsidRPr="00A5388F" w:rsidRDefault="00A17AD9" w:rsidP="00A5388F">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（註</w:t>
            </w:r>
            <w:r w:rsidRPr="00A5388F">
              <w:rPr>
                <w:rFonts w:ascii="微軟正黑體" w:eastAsia="微軟正黑體" w:hAnsi="微軟正黑體" w:cs="新細明體"/>
                <w:i/>
                <w:kern w:val="0"/>
                <w:sz w:val="20"/>
                <w:szCs w:val="20"/>
              </w:rPr>
              <w:t>2）</w:t>
            </w:r>
          </w:p>
          <w:p w:rsidR="00A17AD9" w:rsidRPr="00A5388F" w:rsidRDefault="00A17AD9" w:rsidP="00A5388F">
            <w:pPr>
              <w:widowControl/>
              <w:snapToGrid w:val="0"/>
              <w:jc w:val="both"/>
              <w:rPr>
                <w:rFonts w:ascii="微軟正黑體" w:eastAsia="微軟正黑體" w:hAnsi="微軟正黑體" w:cs="新細明體"/>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w:t>
            </w:r>
            <w:r w:rsidR="00A365C0" w:rsidRPr="00A5388F">
              <w:rPr>
                <w:rFonts w:ascii="微軟正黑體" w:eastAsia="微軟正黑體" w:hAnsi="微軟正黑體" w:cs="新細明體" w:hint="eastAsia"/>
                <w:kern w:val="0"/>
                <w:sz w:val="20"/>
                <w:szCs w:val="20"/>
              </w:rPr>
              <w:t>證券</w:t>
            </w:r>
            <w:r w:rsidRPr="00A5388F">
              <w:rPr>
                <w:rFonts w:ascii="微軟正黑體" w:eastAsia="微軟正黑體" w:hAnsi="微軟正黑體" w:cs="新細明體" w:hint="eastAsia"/>
                <w:kern w:val="0"/>
                <w:sz w:val="20"/>
                <w:szCs w:val="20"/>
              </w:rPr>
              <w:t>上市規則「上市資格」項下所規定有關上市的一切先決條件；</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lastRenderedPageBreak/>
              <w:t>每類證券在各方面均屬相同</w:t>
            </w:r>
            <w:r w:rsidRPr="00A5388F">
              <w:rPr>
                <w:rFonts w:ascii="微軟正黑體" w:eastAsia="微軟正黑體" w:hAnsi="微軟正黑體" w:cs="新細明體" w:hint="eastAsia"/>
                <w:i/>
                <w:kern w:val="0"/>
                <w:sz w:val="20"/>
                <w:szCs w:val="20"/>
              </w:rPr>
              <w:t>（註</w:t>
            </w:r>
            <w:r w:rsidR="00A17AD9"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7D402E" w:rsidRPr="00A5388F" w:rsidRDefault="007D402E"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00810213"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810213"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有關債券、借貸股份、票據或公司債券的信託契約/平邊契據經已製備及簽署，有關詳情已送呈公司註冊處處長存檔（如法律如此規定）。</w:t>
            </w:r>
          </w:p>
          <w:p w:rsidR="00810213" w:rsidRPr="00A5388F" w:rsidRDefault="00810213" w:rsidP="00CC20DA">
            <w:pPr>
              <w:rPr>
                <w:rFonts w:ascii="Arial" w:hAnsi="Arial" w:cs="Arial"/>
                <w:sz w:val="22"/>
                <w:szCs w:val="22"/>
              </w:rPr>
            </w:pPr>
          </w:p>
        </w:tc>
      </w:tr>
    </w:tbl>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bl>
    <w:p w:rsidR="00201B26" w:rsidRPr="00F503DA" w:rsidRDefault="00201B26" w:rsidP="00201B26">
      <w:pPr>
        <w:pStyle w:val="ae"/>
        <w:tabs>
          <w:tab w:val="right" w:pos="2040"/>
          <w:tab w:val="left" w:pos="2250"/>
        </w:tabs>
        <w:ind w:left="0"/>
        <w:rPr>
          <w:rFonts w:ascii="微軟正黑體" w:eastAsia="微軟正黑體" w:hAnsi="微軟正黑體"/>
          <w:lang w:val="en-GB"/>
        </w:rPr>
      </w:pPr>
    </w:p>
    <w:p w:rsidR="00201B26" w:rsidRPr="004F2E61" w:rsidRDefault="00201B26" w:rsidP="00201B26">
      <w:pPr>
        <w:pStyle w:val="ae"/>
        <w:tabs>
          <w:tab w:val="left" w:pos="-120"/>
        </w:tabs>
        <w:ind w:left="0"/>
        <w:rPr>
          <w:rFonts w:ascii="微軟正黑體" w:eastAsia="微軟正黑體" w:hAnsi="微軟正黑體"/>
          <w:sz w:val="22"/>
          <w:szCs w:val="22"/>
          <w:u w:val="single"/>
          <w:lang w:val="en-GB"/>
        </w:rPr>
      </w:pPr>
      <w:r w:rsidRPr="00F503DA">
        <w:rPr>
          <w:rFonts w:ascii="微軟正黑體" w:eastAsia="微軟正黑體" w:hAnsi="微軟正黑體" w:hint="eastAsia"/>
          <w:sz w:val="22"/>
          <w:szCs w:val="22"/>
          <w:lang w:val="en-GB"/>
        </w:rPr>
        <w:t>呈交者：</w:t>
      </w:r>
      <w:r w:rsidR="004F2E61" w:rsidRPr="004F2E61">
        <w:rPr>
          <w:rFonts w:ascii="微軟正黑體" w:eastAsia="微軟正黑體" w:hAnsi="微軟正黑體" w:hint="eastAsia"/>
          <w:sz w:val="22"/>
          <w:szCs w:val="22"/>
          <w:u w:val="single"/>
          <w:lang w:val="en-GB"/>
        </w:rPr>
        <w:t xml:space="preserve">陳國基                                             </w:t>
      </w:r>
      <w:r w:rsidR="004F2E61" w:rsidRPr="004F2E61">
        <w:rPr>
          <w:rFonts w:ascii="微軟正黑體" w:eastAsia="微軟正黑體" w:hAnsi="微軟正黑體"/>
          <w:sz w:val="22"/>
          <w:szCs w:val="22"/>
          <w:u w:val="single"/>
          <w:lang w:val="en-GB"/>
        </w:rPr>
        <w:tab/>
      </w:r>
    </w:p>
    <w:p w:rsidR="00201B26" w:rsidRPr="00F503DA" w:rsidRDefault="00201B26" w:rsidP="00201B26">
      <w:pPr>
        <w:pStyle w:val="ae"/>
        <w:tabs>
          <w:tab w:val="right" w:pos="2040"/>
          <w:tab w:val="left" w:pos="2250"/>
        </w:tabs>
        <w:ind w:left="0"/>
        <w:rPr>
          <w:rFonts w:ascii="微軟正黑體" w:eastAsia="微軟正黑體" w:hAnsi="微軟正黑體"/>
          <w:sz w:val="22"/>
          <w:szCs w:val="22"/>
          <w:lang w:val="en-GB"/>
        </w:rPr>
      </w:pPr>
    </w:p>
    <w:p w:rsidR="00201B26" w:rsidRPr="004F2E61" w:rsidRDefault="00201B26" w:rsidP="00201B26">
      <w:pPr>
        <w:pStyle w:val="ae"/>
        <w:tabs>
          <w:tab w:val="left" w:pos="-120"/>
        </w:tabs>
        <w:ind w:left="0"/>
        <w:rPr>
          <w:rFonts w:ascii="微軟正黑體" w:eastAsia="微軟正黑體" w:hAnsi="微軟正黑體"/>
          <w:sz w:val="22"/>
          <w:szCs w:val="22"/>
          <w:u w:val="single"/>
          <w:lang w:val="en-GB"/>
        </w:rPr>
      </w:pPr>
      <w:r w:rsidRPr="00F503DA">
        <w:rPr>
          <w:rFonts w:ascii="微軟正黑體" w:eastAsia="微軟正黑體" w:hAnsi="微軟正黑體" w:hint="eastAsia"/>
          <w:sz w:val="22"/>
          <w:szCs w:val="22"/>
          <w:lang w:val="en-GB"/>
        </w:rPr>
        <w:t>職銜：</w:t>
      </w:r>
      <w:r w:rsidR="004F2E61" w:rsidRPr="004F2E61">
        <w:rPr>
          <w:rFonts w:ascii="微軟正黑體" w:eastAsia="微軟正黑體" w:hAnsi="微軟正黑體" w:hint="eastAsia"/>
          <w:sz w:val="22"/>
          <w:szCs w:val="22"/>
          <w:u w:val="single"/>
          <w:lang w:val="en-GB"/>
        </w:rPr>
        <w:t xml:space="preserve">公司秘書                                              </w:t>
      </w:r>
      <w:r w:rsidR="004F2E61" w:rsidRPr="004F2E61">
        <w:rPr>
          <w:rFonts w:ascii="微軟正黑體" w:eastAsia="微軟正黑體" w:hAnsi="微軟正黑體"/>
          <w:sz w:val="22"/>
          <w:szCs w:val="22"/>
          <w:u w:val="single"/>
          <w:lang w:val="en-GB"/>
        </w:rPr>
        <w:tab/>
      </w:r>
    </w:p>
    <w:p w:rsidR="00201B26" w:rsidRPr="00F503DA" w:rsidRDefault="00201B26" w:rsidP="00201B26">
      <w:pPr>
        <w:pStyle w:val="ae"/>
        <w:tabs>
          <w:tab w:val="left" w:pos="0"/>
        </w:tabs>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p w:rsidR="00201B26" w:rsidRPr="00F503DA" w:rsidRDefault="00201B26" w:rsidP="00201B26">
      <w:pPr>
        <w:pStyle w:val="ae"/>
        <w:tabs>
          <w:tab w:val="left" w:pos="2040"/>
        </w:tabs>
        <w:ind w:left="0"/>
        <w:rPr>
          <w:rFonts w:ascii="微軟正黑體" w:eastAsia="微軟正黑體" w:hAnsi="微軟正黑體"/>
          <w:lang w:val="en-GB"/>
        </w:rPr>
      </w:pPr>
    </w:p>
    <w:tbl>
      <w:tblPr>
        <w:tblW w:w="0" w:type="auto"/>
        <w:tblInd w:w="108" w:type="dxa"/>
        <w:tblLayout w:type="fixed"/>
        <w:tblLook w:val="0000" w:firstRow="0" w:lastRow="0" w:firstColumn="0" w:lastColumn="0" w:noHBand="0" w:noVBand="0"/>
      </w:tblPr>
      <w:tblGrid>
        <w:gridCol w:w="10440"/>
      </w:tblGrid>
      <w:tr w:rsidR="00201B26" w:rsidRPr="00F503DA">
        <w:trPr>
          <w:cantSplit/>
          <w:trHeight w:hRule="exact" w:val="360"/>
        </w:trPr>
        <w:tc>
          <w:tcPr>
            <w:tcW w:w="10440" w:type="dxa"/>
            <w:tcBorders>
              <w:bottom w:val="single" w:sz="18" w:space="0" w:color="auto"/>
            </w:tcBorders>
          </w:tcPr>
          <w:p w:rsidR="00201B26" w:rsidRPr="00F503DA" w:rsidRDefault="00201B26" w:rsidP="00201B26">
            <w:pPr>
              <w:rPr>
                <w:rFonts w:ascii="微軟正黑體" w:eastAsia="微軟正黑體" w:hAnsi="微軟正黑體"/>
                <w:i/>
                <w:sz w:val="22"/>
                <w:lang w:val="en-GB"/>
              </w:rPr>
            </w:pPr>
          </w:p>
        </w:tc>
      </w:tr>
    </w:tbl>
    <w:p w:rsidR="00201B26" w:rsidRPr="00F503DA" w:rsidRDefault="00201B26" w:rsidP="00201B26">
      <w:pPr>
        <w:pStyle w:val="ae"/>
        <w:ind w:left="0"/>
        <w:rPr>
          <w:rFonts w:ascii="微軟正黑體" w:eastAsia="微軟正黑體" w:hAnsi="微軟正黑體"/>
          <w:sz w:val="22"/>
          <w:lang w:val="en-GB"/>
        </w:rPr>
      </w:pPr>
    </w:p>
    <w:p w:rsidR="00201B26" w:rsidRPr="00F503DA" w:rsidRDefault="00201B26" w:rsidP="00201B26">
      <w:pPr>
        <w:spacing w:before="60" w:after="6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註：</w:t>
      </w:r>
    </w:p>
    <w:p w:rsidR="00201B26" w:rsidRPr="00F503DA" w:rsidRDefault="00201B26" w:rsidP="00201B26">
      <w:pPr>
        <w:spacing w:before="60" w:after="60"/>
        <w:jc w:val="both"/>
        <w:rPr>
          <w:rFonts w:ascii="微軟正黑體" w:eastAsia="微軟正黑體" w:hAnsi="微軟正黑體"/>
          <w:i/>
          <w:iCs/>
          <w:sz w:val="22"/>
          <w:szCs w:val="22"/>
          <w:lang w:val="en-GB"/>
        </w:rPr>
      </w:pPr>
    </w:p>
    <w:p w:rsidR="00201B26" w:rsidRPr="00F503DA" w:rsidRDefault="00201B26" w:rsidP="00201B26">
      <w:pPr>
        <w:spacing w:before="60" w:after="60"/>
        <w:jc w:val="both"/>
        <w:rPr>
          <w:rFonts w:ascii="微軟正黑體" w:eastAsia="微軟正黑體" w:hAnsi="微軟正黑體"/>
          <w:i/>
          <w:iCs/>
          <w:sz w:val="22"/>
          <w:szCs w:val="22"/>
          <w:lang w:val="en-GB"/>
        </w:rPr>
      </w:pPr>
      <w:r w:rsidRPr="00F503DA">
        <w:rPr>
          <w:rFonts w:ascii="微軟正黑體" w:eastAsia="微軟正黑體" w:hAnsi="微軟正黑體"/>
          <w:i/>
          <w:iCs/>
          <w:sz w:val="22"/>
          <w:szCs w:val="22"/>
          <w:lang w:val="en-GB"/>
        </w:rPr>
        <w:t>1.</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rsidR="00810213" w:rsidRPr="00F503DA" w:rsidRDefault="00810213" w:rsidP="00201B26">
      <w:pPr>
        <w:spacing w:before="60" w:after="60"/>
        <w:jc w:val="both"/>
        <w:rPr>
          <w:rFonts w:ascii="微軟正黑體" w:eastAsia="微軟正黑體" w:hAnsi="微軟正黑體"/>
          <w:i/>
          <w:iCs/>
          <w:sz w:val="22"/>
          <w:szCs w:val="22"/>
          <w:lang w:val="en-GB"/>
        </w:rPr>
      </w:pPr>
    </w:p>
    <w:p w:rsidR="00A17AD9" w:rsidRPr="00F503DA" w:rsidRDefault="00201B26" w:rsidP="00254EE1">
      <w:pPr>
        <w:spacing w:before="60" w:after="60"/>
        <w:ind w:left="709" w:hanging="709"/>
        <w:jc w:val="both"/>
        <w:rPr>
          <w:i/>
          <w:iCs/>
          <w:sz w:val="22"/>
          <w:szCs w:val="22"/>
          <w:lang w:val="en-GB"/>
        </w:rPr>
      </w:pPr>
      <w:r w:rsidRPr="00F503DA">
        <w:rPr>
          <w:rFonts w:ascii="微軟正黑體" w:eastAsia="微軟正黑體" w:hAnsi="微軟正黑體"/>
          <w:i/>
          <w:iCs/>
          <w:sz w:val="22"/>
          <w:szCs w:val="22"/>
          <w:lang w:val="en-GB"/>
        </w:rPr>
        <w:t xml:space="preserve"> </w:t>
      </w:r>
      <w:r w:rsidR="00810213" w:rsidRPr="00F503DA">
        <w:rPr>
          <w:rFonts w:ascii="微軟正黑體" w:eastAsia="微軟正黑體" w:hAnsi="微軟正黑體"/>
          <w:i/>
          <w:iCs/>
          <w:sz w:val="22"/>
          <w:szCs w:val="22"/>
          <w:lang w:val="en-GB"/>
        </w:rPr>
        <w:t>2.</w:t>
      </w:r>
      <w:r w:rsidR="00810213" w:rsidRPr="00F503DA">
        <w:rPr>
          <w:rFonts w:ascii="微軟正黑體" w:eastAsia="微軟正黑體" w:hAnsi="微軟正黑體"/>
          <w:i/>
          <w:iCs/>
          <w:sz w:val="22"/>
          <w:szCs w:val="22"/>
          <w:lang w:val="en-GB"/>
        </w:rPr>
        <w:tab/>
      </w:r>
      <w:r w:rsidR="00A17AD9" w:rsidRPr="00F503DA">
        <w:rPr>
          <w:rFonts w:ascii="微軟正黑體" w:eastAsia="微軟正黑體" w:hAnsi="微軟正黑體"/>
          <w:i/>
          <w:iCs/>
          <w:sz w:val="22"/>
          <w:szCs w:val="22"/>
        </w:rPr>
        <w:t>(</w:t>
      </w:r>
      <w:proofErr w:type="spellStart"/>
      <w:r w:rsidR="00A17AD9" w:rsidRPr="00F503DA">
        <w:rPr>
          <w:rFonts w:ascii="微軟正黑體" w:eastAsia="微軟正黑體" w:hAnsi="微軟正黑體"/>
          <w:i/>
          <w:iCs/>
          <w:sz w:val="22"/>
          <w:szCs w:val="22"/>
        </w:rPr>
        <w:t>i</w:t>
      </w:r>
      <w:proofErr w:type="spellEnd"/>
      <w:r w:rsidR="00A17AD9" w:rsidRPr="00F503DA">
        <w:rPr>
          <w:rFonts w:ascii="微軟正黑體" w:eastAsia="微軟正黑體" w:hAnsi="微軟正黑體"/>
          <w:i/>
          <w:iCs/>
          <w:sz w:val="22"/>
          <w:szCs w:val="22"/>
        </w:rPr>
        <w:t xml:space="preserve">) </w:t>
      </w:r>
      <w:r w:rsidR="00A17AD9" w:rsidRPr="00F503DA">
        <w:rPr>
          <w:rFonts w:ascii="微軟正黑體" w:eastAsia="微軟正黑體" w:hAnsi="微軟正黑體" w:hint="eastAsia"/>
          <w:i/>
          <w:iCs/>
          <w:sz w:val="22"/>
          <w:szCs w:val="22"/>
        </w:rPr>
        <w:t>至</w:t>
      </w:r>
      <w:r w:rsidR="00A17AD9" w:rsidRPr="00F503DA">
        <w:rPr>
          <w:rFonts w:ascii="微軟正黑體" w:eastAsia="微軟正黑體" w:hAnsi="微軟正黑體"/>
          <w:i/>
          <w:iCs/>
          <w:sz w:val="22"/>
          <w:szCs w:val="22"/>
        </w:rPr>
        <w:t xml:space="preserve"> (viii) </w:t>
      </w:r>
      <w:r w:rsidR="00A17AD9" w:rsidRPr="00F503DA">
        <w:rPr>
          <w:rFonts w:ascii="微軟正黑體" w:eastAsia="微軟正黑體" w:hAnsi="微軟正黑體" w:hint="eastAsia"/>
          <w:i/>
          <w:iCs/>
          <w:sz w:val="22"/>
          <w:szCs w:val="22"/>
        </w:rPr>
        <w:t>項為</w:t>
      </w:r>
      <w:r w:rsidR="007D402E" w:rsidRPr="00F503DA">
        <w:rPr>
          <w:rFonts w:ascii="微軟正黑體" w:eastAsia="微軟正黑體" w:hAnsi="微軟正黑體" w:hint="eastAsia"/>
          <w:i/>
          <w:iCs/>
          <w:sz w:val="22"/>
          <w:szCs w:val="22"/>
        </w:rPr>
        <w:t>確認內容</w:t>
      </w:r>
      <w:r w:rsidR="00A17AD9" w:rsidRPr="00F503DA">
        <w:rPr>
          <w:rFonts w:ascii="微軟正黑體" w:eastAsia="微軟正黑體" w:hAnsi="微軟正黑體" w:hint="eastAsia"/>
          <w:i/>
          <w:iCs/>
          <w:sz w:val="22"/>
          <w:szCs w:val="22"/>
        </w:rPr>
        <w:t>的建議格式，可按個別情況予以修訂。</w:t>
      </w:r>
      <w:r w:rsidR="007D402E" w:rsidRPr="00F503DA">
        <w:rPr>
          <w:rFonts w:ascii="微軟正黑體" w:eastAsia="微軟正黑體" w:hAnsi="微軟正黑體" w:hint="eastAsia"/>
          <w:i/>
          <w:iCs/>
          <w:sz w:val="22"/>
          <w:szCs w:val="22"/>
        </w:rPr>
        <w:t>如發行人早前已就</w:t>
      </w:r>
      <w:r w:rsidR="00E3432A" w:rsidRPr="00F503DA">
        <w:rPr>
          <w:rFonts w:ascii="微軟正黑體" w:eastAsia="微軟正黑體" w:hAnsi="微軟正黑體" w:hint="eastAsia"/>
          <w:i/>
          <w:iCs/>
          <w:sz w:val="22"/>
          <w:szCs w:val="22"/>
        </w:rPr>
        <w:t>某</w:t>
      </w:r>
      <w:r w:rsidR="007D402E" w:rsidRPr="00F503DA">
        <w:rPr>
          <w:rFonts w:ascii="微軟正黑體" w:eastAsia="微軟正黑體" w:hAnsi="微軟正黑體" w:hint="eastAsia"/>
          <w:i/>
          <w:iCs/>
          <w:sz w:val="22"/>
          <w:szCs w:val="22"/>
        </w:rPr>
        <w:t>證券發行於根據第13.25A條所刊發的報表中作出有關確認，則不需要於此報表再作確認。</w:t>
      </w:r>
    </w:p>
    <w:p w:rsidR="00A17AD9" w:rsidRPr="00F503DA" w:rsidRDefault="00A17AD9" w:rsidP="00810213">
      <w:pPr>
        <w:spacing w:before="60" w:after="60"/>
        <w:jc w:val="both"/>
        <w:rPr>
          <w:i/>
          <w:iCs/>
          <w:sz w:val="22"/>
          <w:szCs w:val="22"/>
          <w:lang w:val="en-GB"/>
        </w:rPr>
      </w:pPr>
    </w:p>
    <w:p w:rsidR="00810213" w:rsidRPr="00F503DA" w:rsidRDefault="00A17AD9" w:rsidP="00810213">
      <w:pPr>
        <w:spacing w:before="60" w:after="6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lang w:val="en-GB"/>
        </w:rPr>
        <w:t>3</w:t>
      </w:r>
      <w:r w:rsidRPr="00F503DA">
        <w:rPr>
          <w:rFonts w:ascii="微軟正黑體" w:eastAsia="微軟正黑體" w:hAnsi="微軟正黑體"/>
          <w:i/>
          <w:iCs/>
          <w:sz w:val="22"/>
          <w:szCs w:val="22"/>
          <w:lang w:val="en-GB"/>
        </w:rPr>
        <w:t>.</w:t>
      </w:r>
      <w:r w:rsidRPr="00F503DA">
        <w:rPr>
          <w:rFonts w:ascii="微軟正黑體" w:eastAsia="微軟正黑體" w:hAnsi="微軟正黑體"/>
          <w:i/>
          <w:iCs/>
          <w:sz w:val="22"/>
          <w:szCs w:val="22"/>
          <w:lang w:val="en-GB"/>
        </w:rPr>
        <w:tab/>
      </w:r>
      <w:r w:rsidR="00810213" w:rsidRPr="00F503DA">
        <w:rPr>
          <w:rFonts w:ascii="微軟正黑體" w:eastAsia="微軟正黑體" w:hAnsi="微軟正黑體" w:hint="eastAsia"/>
          <w:i/>
          <w:iCs/>
          <w:sz w:val="22"/>
          <w:szCs w:val="22"/>
        </w:rPr>
        <w:t xml:space="preserve">在此「相同」指： </w:t>
      </w:r>
    </w:p>
    <w:p w:rsidR="00810213" w:rsidRPr="00F503DA" w:rsidRDefault="00810213" w:rsidP="00254EE1">
      <w:pPr>
        <w:pStyle w:val="af3"/>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rsidR="00810213" w:rsidRPr="00F503DA" w:rsidRDefault="00810213" w:rsidP="00254EE1">
      <w:pPr>
        <w:pStyle w:val="af3"/>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證券有權領取同一期間內按同一息率計算的股息/利息，下次派息時每單位應獲派發的股息/利息額亦完全相同（總額及淨額）；及</w:t>
      </w:r>
    </w:p>
    <w:p w:rsidR="00810213" w:rsidRPr="00F503DA" w:rsidRDefault="00810213" w:rsidP="00254EE1">
      <w:pPr>
        <w:pStyle w:val="af3"/>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rsidR="00201B26" w:rsidRPr="00F503DA" w:rsidRDefault="00201B26" w:rsidP="00201B26">
      <w:pPr>
        <w:spacing w:before="60" w:after="60"/>
        <w:jc w:val="both"/>
        <w:rPr>
          <w:rFonts w:ascii="微軟正黑體" w:eastAsia="微軟正黑體" w:hAnsi="微軟正黑體"/>
          <w:i/>
          <w:iCs/>
          <w:sz w:val="22"/>
          <w:szCs w:val="22"/>
        </w:rPr>
      </w:pPr>
    </w:p>
    <w:p w:rsidR="00201B26" w:rsidRPr="00254EE1" w:rsidRDefault="00A17AD9" w:rsidP="00201B26">
      <w:pPr>
        <w:spacing w:before="60" w:after="60"/>
        <w:ind w:left="720" w:hanging="720"/>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00201B26" w:rsidRPr="00F503DA">
        <w:rPr>
          <w:rFonts w:ascii="微軟正黑體" w:eastAsia="微軟正黑體" w:hAnsi="微軟正黑體"/>
          <w:i/>
          <w:iCs/>
          <w:sz w:val="22"/>
          <w:szCs w:val="22"/>
          <w:lang w:val="en-GB"/>
        </w:rPr>
        <w:tab/>
      </w:r>
      <w:r w:rsidR="00201B26" w:rsidRPr="00F503DA">
        <w:rPr>
          <w:rFonts w:ascii="微軟正黑體" w:eastAsia="微軟正黑體" w:hAnsi="微軟正黑體" w:hint="eastAsia"/>
          <w:i/>
          <w:iCs/>
          <w:sz w:val="22"/>
          <w:szCs w:val="22"/>
        </w:rPr>
        <w:t>如空位不敷應用，請附加指定的續頁。</w:t>
      </w:r>
    </w:p>
    <w:p w:rsidR="00201B26" w:rsidRPr="00254EE1" w:rsidRDefault="00201B26" w:rsidP="00201B26">
      <w:pPr>
        <w:pStyle w:val="ae"/>
        <w:tabs>
          <w:tab w:val="left" w:pos="0"/>
        </w:tabs>
        <w:ind w:left="0"/>
        <w:rPr>
          <w:rFonts w:ascii="微軟正黑體" w:eastAsia="微軟正黑體" w:hAnsi="微軟正黑體"/>
          <w:sz w:val="22"/>
          <w:szCs w:val="22"/>
          <w:lang w:val="en-GB"/>
        </w:rPr>
      </w:pPr>
    </w:p>
    <w:p w:rsidR="009074F5" w:rsidRPr="00254EE1" w:rsidRDefault="009074F5">
      <w:pPr>
        <w:pStyle w:val="ae"/>
        <w:tabs>
          <w:tab w:val="left" w:pos="0"/>
        </w:tabs>
        <w:ind w:left="0"/>
        <w:rPr>
          <w:rFonts w:ascii="微軟正黑體" w:eastAsia="微軟正黑體" w:hAnsi="微軟正黑體"/>
          <w:sz w:val="22"/>
          <w:szCs w:val="22"/>
          <w:lang w:val="en-GB"/>
        </w:rPr>
      </w:pPr>
    </w:p>
    <w:sectPr w:rsidR="009074F5" w:rsidRPr="00254EE1">
      <w:footerReference w:type="default" r:id="rId13"/>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5C7" w:rsidRDefault="00AB05C7">
      <w:r>
        <w:separator/>
      </w:r>
    </w:p>
  </w:endnote>
  <w:endnote w:type="continuationSeparator" w:id="0">
    <w:p w:rsidR="00AB05C7" w:rsidRDefault="00AB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charset w:val="00"/>
    <w:family w:val="roman"/>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9C4" w:rsidRPr="002C55A0" w:rsidRDefault="008929C4" w:rsidP="002C55A0">
    <w:pPr>
      <w:jc w:val="right"/>
      <w:rPr>
        <w:rFonts w:ascii="微軟正黑體" w:eastAsia="微軟正黑體" w:hAnsi="微軟正黑體"/>
        <w:sz w:val="20"/>
      </w:rPr>
    </w:pPr>
    <w:r w:rsidRPr="006A39CC">
      <w:rPr>
        <w:rFonts w:ascii="微軟正黑體" w:eastAsia="微軟正黑體" w:hAnsi="微軟正黑體"/>
        <w:sz w:val="20"/>
      </w:rPr>
      <w:t>2019</w:t>
    </w:r>
    <w:r w:rsidRPr="006A39CC">
      <w:rPr>
        <w:rFonts w:ascii="微軟正黑體" w:eastAsia="微軟正黑體" w:hAnsi="微軟正黑體" w:hint="eastAsia"/>
        <w:sz w:val="20"/>
      </w:rPr>
      <w:t>年</w:t>
    </w:r>
    <w:r w:rsidRPr="006A39CC">
      <w:rPr>
        <w:rFonts w:ascii="微軟正黑體" w:eastAsia="微軟正黑體" w:hAnsi="微軟正黑體"/>
        <w:sz w:val="20"/>
      </w:rPr>
      <w:t>3</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5C7" w:rsidRDefault="00AB05C7">
      <w:r>
        <w:separator/>
      </w:r>
    </w:p>
  </w:footnote>
  <w:footnote w:type="continuationSeparator" w:id="0">
    <w:p w:rsidR="00AB05C7" w:rsidRDefault="00AB0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15:restartNumberingAfterBreak="0">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15:restartNumberingAfterBreak="0">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15:restartNumberingAfterBreak="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15:restartNumberingAfterBreak="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15:restartNumberingAfterBreak="0">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4"/>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565"/>
    <w:rsid w:val="00011486"/>
    <w:rsid w:val="00024510"/>
    <w:rsid w:val="00053EBD"/>
    <w:rsid w:val="000543DA"/>
    <w:rsid w:val="00054E21"/>
    <w:rsid w:val="0007125F"/>
    <w:rsid w:val="00091555"/>
    <w:rsid w:val="000C53BF"/>
    <w:rsid w:val="0010070A"/>
    <w:rsid w:val="001162B1"/>
    <w:rsid w:val="001444A1"/>
    <w:rsid w:val="00151A29"/>
    <w:rsid w:val="0016301F"/>
    <w:rsid w:val="00170220"/>
    <w:rsid w:val="00190315"/>
    <w:rsid w:val="00201B26"/>
    <w:rsid w:val="00216BEA"/>
    <w:rsid w:val="002524E6"/>
    <w:rsid w:val="00254EE1"/>
    <w:rsid w:val="00267239"/>
    <w:rsid w:val="0027553D"/>
    <w:rsid w:val="00286B89"/>
    <w:rsid w:val="002B6F38"/>
    <w:rsid w:val="002B7F4B"/>
    <w:rsid w:val="002C55A0"/>
    <w:rsid w:val="002C7287"/>
    <w:rsid w:val="002D1097"/>
    <w:rsid w:val="002F4F46"/>
    <w:rsid w:val="00353380"/>
    <w:rsid w:val="0037293C"/>
    <w:rsid w:val="00386795"/>
    <w:rsid w:val="003B4F13"/>
    <w:rsid w:val="003C0286"/>
    <w:rsid w:val="003C1D0A"/>
    <w:rsid w:val="003D3B9B"/>
    <w:rsid w:val="003E025C"/>
    <w:rsid w:val="00415DC5"/>
    <w:rsid w:val="00465B9C"/>
    <w:rsid w:val="00472EF1"/>
    <w:rsid w:val="004F2E61"/>
    <w:rsid w:val="00547565"/>
    <w:rsid w:val="00562E9E"/>
    <w:rsid w:val="00596964"/>
    <w:rsid w:val="0061039C"/>
    <w:rsid w:val="006430A4"/>
    <w:rsid w:val="006602DB"/>
    <w:rsid w:val="006B0E3D"/>
    <w:rsid w:val="006C318A"/>
    <w:rsid w:val="00701654"/>
    <w:rsid w:val="00714023"/>
    <w:rsid w:val="007528F2"/>
    <w:rsid w:val="007545A4"/>
    <w:rsid w:val="0076795F"/>
    <w:rsid w:val="00772BAF"/>
    <w:rsid w:val="0079003D"/>
    <w:rsid w:val="007D402E"/>
    <w:rsid w:val="007D4A6D"/>
    <w:rsid w:val="00810213"/>
    <w:rsid w:val="00815AA4"/>
    <w:rsid w:val="00822999"/>
    <w:rsid w:val="008871DF"/>
    <w:rsid w:val="008929C4"/>
    <w:rsid w:val="008948B6"/>
    <w:rsid w:val="008C062D"/>
    <w:rsid w:val="008F3E9A"/>
    <w:rsid w:val="009074F5"/>
    <w:rsid w:val="009101B4"/>
    <w:rsid w:val="0097008D"/>
    <w:rsid w:val="009712C7"/>
    <w:rsid w:val="009762C7"/>
    <w:rsid w:val="009802CE"/>
    <w:rsid w:val="009A4AE6"/>
    <w:rsid w:val="009D79AF"/>
    <w:rsid w:val="00A00795"/>
    <w:rsid w:val="00A017E0"/>
    <w:rsid w:val="00A17AD9"/>
    <w:rsid w:val="00A27641"/>
    <w:rsid w:val="00A365C0"/>
    <w:rsid w:val="00A367BA"/>
    <w:rsid w:val="00A40819"/>
    <w:rsid w:val="00A42D45"/>
    <w:rsid w:val="00A5388F"/>
    <w:rsid w:val="00A606AB"/>
    <w:rsid w:val="00AB05C7"/>
    <w:rsid w:val="00B016BD"/>
    <w:rsid w:val="00B05B8E"/>
    <w:rsid w:val="00B07D30"/>
    <w:rsid w:val="00B2113A"/>
    <w:rsid w:val="00B53743"/>
    <w:rsid w:val="00B54C2B"/>
    <w:rsid w:val="00B80AE1"/>
    <w:rsid w:val="00B9077B"/>
    <w:rsid w:val="00B911EB"/>
    <w:rsid w:val="00B97765"/>
    <w:rsid w:val="00BC55AC"/>
    <w:rsid w:val="00BD1C66"/>
    <w:rsid w:val="00BE2FE5"/>
    <w:rsid w:val="00BE692D"/>
    <w:rsid w:val="00BF652D"/>
    <w:rsid w:val="00C22844"/>
    <w:rsid w:val="00C53EBD"/>
    <w:rsid w:val="00C71D1A"/>
    <w:rsid w:val="00C82214"/>
    <w:rsid w:val="00CA0E6F"/>
    <w:rsid w:val="00CB55ED"/>
    <w:rsid w:val="00CC20DA"/>
    <w:rsid w:val="00CC3233"/>
    <w:rsid w:val="00CE260D"/>
    <w:rsid w:val="00D0750F"/>
    <w:rsid w:val="00D65B42"/>
    <w:rsid w:val="00D73816"/>
    <w:rsid w:val="00D74357"/>
    <w:rsid w:val="00DA52C2"/>
    <w:rsid w:val="00DB56F9"/>
    <w:rsid w:val="00DE7FF7"/>
    <w:rsid w:val="00DF48D2"/>
    <w:rsid w:val="00E22085"/>
    <w:rsid w:val="00E311C5"/>
    <w:rsid w:val="00E3432A"/>
    <w:rsid w:val="00E345AC"/>
    <w:rsid w:val="00E50D9C"/>
    <w:rsid w:val="00E57E08"/>
    <w:rsid w:val="00E72647"/>
    <w:rsid w:val="00E87BF3"/>
    <w:rsid w:val="00F26D9A"/>
    <w:rsid w:val="00F503DA"/>
    <w:rsid w:val="00F81EAA"/>
    <w:rsid w:val="00FA1972"/>
    <w:rsid w:val="00FC079A"/>
    <w:rsid w:val="00FE648E"/>
    <w:rsid w:val="00FF2C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97E0D4-BB3E-4467-88A4-887F2C25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4.xml><?xml version="1.0" encoding="utf-8"?>
<ds:datastoreItem xmlns:ds="http://schemas.openxmlformats.org/officeDocument/2006/customXml" ds:itemID="{882B677A-927C-4C77-9360-0E54D85D0071}">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1B0C126-1CB9-4719-82D9-564E87D25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subject/>
  <dc:creator>AgnesHo</dc:creator>
  <cp:keywords/>
  <cp:lastModifiedBy>Andy Chan</cp:lastModifiedBy>
  <cp:revision>3</cp:revision>
  <cp:lastPrinted>2019-11-01T02:53:00Z</cp:lastPrinted>
  <dcterms:created xsi:type="dcterms:W3CDTF">2019-12-02T02:08:00Z</dcterms:created>
  <dcterms:modified xsi:type="dcterms:W3CDTF">2019-12-02T02:08:00Z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